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5D2BE" w14:textId="6ED2E687" w:rsidR="000D007C" w:rsidRPr="001E46C9" w:rsidRDefault="000D007C" w:rsidP="000D0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</w:rPr>
      </w:pPr>
      <w:r w:rsidRPr="001E46C9">
        <w:rPr>
          <w:rFonts w:ascii="Arial" w:hAnsi="Arial" w:cs="Arial"/>
          <w:b/>
          <w:bCs/>
          <w:kern w:val="0"/>
          <w:sz w:val="20"/>
          <w:szCs w:val="20"/>
        </w:rPr>
        <w:t xml:space="preserve">Project Name- </w:t>
      </w:r>
      <w:r w:rsidRPr="001E46C9">
        <w:rPr>
          <w:b/>
          <w:bCs/>
        </w:rPr>
        <w:t>comprehensive</w:t>
      </w:r>
      <w:r w:rsidRPr="001E46C9">
        <w:rPr>
          <w:b/>
          <w:bCs/>
          <w:spacing w:val="-14"/>
        </w:rPr>
        <w:t xml:space="preserve"> </w:t>
      </w:r>
      <w:r w:rsidRPr="001E46C9">
        <w:rPr>
          <w:b/>
          <w:bCs/>
        </w:rPr>
        <w:t>cadastral</w:t>
      </w:r>
      <w:r w:rsidRPr="001E46C9">
        <w:rPr>
          <w:b/>
          <w:bCs/>
          <w:spacing w:val="-10"/>
        </w:rPr>
        <w:t xml:space="preserve"> </w:t>
      </w:r>
      <w:r w:rsidRPr="001E46C9">
        <w:rPr>
          <w:b/>
          <w:bCs/>
        </w:rPr>
        <w:t>representation</w:t>
      </w:r>
      <w:r w:rsidRPr="001E46C9">
        <w:rPr>
          <w:b/>
          <w:bCs/>
          <w:spacing w:val="-10"/>
        </w:rPr>
        <w:t xml:space="preserve"> </w:t>
      </w:r>
      <w:r w:rsidRPr="001E46C9">
        <w:rPr>
          <w:b/>
          <w:bCs/>
        </w:rPr>
        <w:t>of</w:t>
      </w:r>
      <w:r w:rsidRPr="001E46C9">
        <w:rPr>
          <w:b/>
          <w:bCs/>
          <w:spacing w:val="-13"/>
        </w:rPr>
        <w:t xml:space="preserve"> </w:t>
      </w:r>
      <w:r w:rsidRPr="001E46C9">
        <w:rPr>
          <w:b/>
          <w:bCs/>
        </w:rPr>
        <w:t>the</w:t>
      </w:r>
      <w:r w:rsidRPr="001E46C9">
        <w:rPr>
          <w:b/>
          <w:bCs/>
          <w:spacing w:val="-10"/>
        </w:rPr>
        <w:t xml:space="preserve"> </w:t>
      </w:r>
      <w:r w:rsidRPr="001E46C9">
        <w:rPr>
          <w:b/>
          <w:bCs/>
        </w:rPr>
        <w:t>lease area measuring 1111.85 Ha</w:t>
      </w:r>
      <w:r w:rsidRPr="001E46C9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1E46C9" w:rsidRPr="001E46C9">
        <w:rPr>
          <w:rFonts w:ascii="Arial" w:hAnsi="Arial" w:cs="Arial"/>
          <w:b/>
          <w:bCs/>
          <w:kern w:val="0"/>
          <w:sz w:val="20"/>
          <w:szCs w:val="20"/>
        </w:rPr>
        <w:t>in</w:t>
      </w:r>
      <w:r w:rsidRPr="001E46C9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proofErr w:type="spellStart"/>
      <w:r w:rsidRPr="001E46C9">
        <w:rPr>
          <w:rFonts w:ascii="Arial" w:hAnsi="Arial" w:cs="Arial"/>
          <w:b/>
          <w:bCs/>
          <w:kern w:val="0"/>
          <w:sz w:val="20"/>
          <w:szCs w:val="20"/>
        </w:rPr>
        <w:t>Chendipada</w:t>
      </w:r>
      <w:proofErr w:type="spellEnd"/>
      <w:r w:rsidRPr="001E46C9">
        <w:rPr>
          <w:rFonts w:ascii="Arial" w:hAnsi="Arial" w:cs="Arial"/>
          <w:b/>
          <w:bCs/>
          <w:kern w:val="0"/>
          <w:sz w:val="20"/>
          <w:szCs w:val="20"/>
        </w:rPr>
        <w:t xml:space="preserve"> and Talcher Block of </w:t>
      </w:r>
      <w:proofErr w:type="spellStart"/>
      <w:r w:rsidRPr="001E46C9">
        <w:rPr>
          <w:rFonts w:ascii="Arial" w:hAnsi="Arial" w:cs="Arial"/>
          <w:b/>
          <w:bCs/>
          <w:kern w:val="0"/>
          <w:sz w:val="20"/>
          <w:szCs w:val="20"/>
        </w:rPr>
        <w:t>Anugul</w:t>
      </w:r>
      <w:proofErr w:type="spellEnd"/>
      <w:r w:rsidRPr="001E46C9">
        <w:rPr>
          <w:rFonts w:ascii="Arial" w:hAnsi="Arial" w:cs="Arial"/>
          <w:b/>
          <w:bCs/>
          <w:kern w:val="0"/>
          <w:sz w:val="20"/>
          <w:szCs w:val="20"/>
        </w:rPr>
        <w:t xml:space="preserve"> District, Odisha </w:t>
      </w:r>
    </w:p>
    <w:p w14:paraId="2E064A46" w14:textId="77777777" w:rsidR="000D007C" w:rsidRDefault="000D007C" w:rsidP="000D0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14:paraId="45DD4C69" w14:textId="77777777" w:rsidR="000D007C" w:rsidRDefault="000D007C" w:rsidP="000D007C">
      <w:pPr>
        <w:pStyle w:val="Heading1"/>
        <w:numPr>
          <w:ilvl w:val="0"/>
          <w:numId w:val="2"/>
        </w:numPr>
        <w:tabs>
          <w:tab w:val="num" w:pos="360"/>
          <w:tab w:val="left" w:pos="590"/>
        </w:tabs>
        <w:spacing w:before="178"/>
        <w:ind w:left="0" w:firstLine="0"/>
      </w:pPr>
      <w:r>
        <w:t>Scope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4"/>
        </w:rPr>
        <w:t>Work</w:t>
      </w:r>
    </w:p>
    <w:p w14:paraId="55C929E4" w14:textId="77777777" w:rsidR="000D007C" w:rsidRDefault="000D007C" w:rsidP="000D007C">
      <w:pPr>
        <w:pStyle w:val="BodyText"/>
        <w:spacing w:before="178" w:line="259" w:lineRule="auto"/>
        <w:ind w:left="590" w:right="139"/>
        <w:jc w:val="both"/>
      </w:pPr>
      <w:r>
        <w:t>The</w:t>
      </w:r>
      <w:r>
        <w:rPr>
          <w:spacing w:val="-11"/>
        </w:rPr>
        <w:t xml:space="preserve"> </w:t>
      </w:r>
      <w:r>
        <w:t>objective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scope</w:t>
      </w:r>
      <w:r>
        <w:rPr>
          <w:spacing w:val="-11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work</w:t>
      </w:r>
      <w:r>
        <w:rPr>
          <w:spacing w:val="-13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preparation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comprehensive</w:t>
      </w:r>
      <w:r>
        <w:rPr>
          <w:spacing w:val="-14"/>
        </w:rPr>
        <w:t xml:space="preserve"> </w:t>
      </w:r>
      <w:r>
        <w:t>cadastral</w:t>
      </w:r>
      <w:r>
        <w:rPr>
          <w:spacing w:val="-10"/>
        </w:rPr>
        <w:t xml:space="preserve"> </w:t>
      </w:r>
      <w:r>
        <w:t>representation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lease area measuring 1111.85 Ha. superimposed over official revenue maps published by Settlement Authority including digitization, geo-referencing, verification, and authentication.</w:t>
      </w:r>
    </w:p>
    <w:p w14:paraId="2158F030" w14:textId="77777777" w:rsidR="000D007C" w:rsidRDefault="000D007C" w:rsidP="000D007C">
      <w:pPr>
        <w:pStyle w:val="Heading1"/>
        <w:numPr>
          <w:ilvl w:val="0"/>
          <w:numId w:val="1"/>
        </w:numPr>
        <w:tabs>
          <w:tab w:val="left" w:pos="589"/>
        </w:tabs>
        <w:spacing w:before="160"/>
        <w:ind w:left="590" w:hanging="428"/>
        <w:jc w:val="left"/>
      </w:pPr>
      <w:r>
        <w:t>Collection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Records</w:t>
      </w:r>
    </w:p>
    <w:p w14:paraId="6C032B8A" w14:textId="77777777" w:rsidR="000D007C" w:rsidRDefault="000D007C" w:rsidP="000D007C">
      <w:pPr>
        <w:pStyle w:val="BodyText"/>
        <w:spacing w:before="178" w:line="259" w:lineRule="auto"/>
        <w:ind w:left="590" w:right="139"/>
        <w:jc w:val="both"/>
      </w:pPr>
      <w:r>
        <w:t xml:space="preserve">The first step involves the collection of updated village-wise cadastral and revenue records for 10 villages namely </w:t>
      </w:r>
      <w:proofErr w:type="spellStart"/>
      <w:r>
        <w:t>Kankarei</w:t>
      </w:r>
      <w:proofErr w:type="spellEnd"/>
      <w:r>
        <w:t xml:space="preserve">, </w:t>
      </w:r>
      <w:proofErr w:type="spellStart"/>
      <w:r>
        <w:t>Pirakhaman</w:t>
      </w:r>
      <w:proofErr w:type="spellEnd"/>
      <w:r>
        <w:t xml:space="preserve">, </w:t>
      </w:r>
      <w:proofErr w:type="spellStart"/>
      <w:r>
        <w:t>Balichandrapur</w:t>
      </w:r>
      <w:proofErr w:type="spellEnd"/>
      <w:r>
        <w:t xml:space="preserve">, </w:t>
      </w:r>
      <w:proofErr w:type="spellStart"/>
      <w:r>
        <w:t>Raijharan</w:t>
      </w:r>
      <w:proofErr w:type="spellEnd"/>
      <w:r>
        <w:t xml:space="preserve">, </w:t>
      </w:r>
      <w:proofErr w:type="spellStart"/>
      <w:r>
        <w:t>Kaunsidhipa</w:t>
      </w:r>
      <w:proofErr w:type="spellEnd"/>
      <w:r>
        <w:t xml:space="preserve">, </w:t>
      </w:r>
      <w:proofErr w:type="spellStart"/>
      <w:r>
        <w:t>Golagadia</w:t>
      </w:r>
      <w:proofErr w:type="spellEnd"/>
      <w:r>
        <w:t xml:space="preserve">, </w:t>
      </w:r>
      <w:proofErr w:type="spellStart"/>
      <w:r>
        <w:t>Chhotabereni</w:t>
      </w:r>
      <w:proofErr w:type="spellEnd"/>
      <w:r>
        <w:t xml:space="preserve">, </w:t>
      </w:r>
      <w:proofErr w:type="spellStart"/>
      <w:r>
        <w:rPr>
          <w:spacing w:val="-2"/>
        </w:rPr>
        <w:t>Bhalugadia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Baghuabola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Kumunda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&amp;</w:t>
      </w:r>
      <w:r>
        <w:rPr>
          <w:spacing w:val="-8"/>
        </w:rPr>
        <w:t xml:space="preserve"> </w:t>
      </w:r>
      <w:r>
        <w:rPr>
          <w:spacing w:val="-2"/>
        </w:rPr>
        <w:t>Jaipur</w:t>
      </w:r>
      <w:r>
        <w:rPr>
          <w:spacing w:val="-6"/>
        </w:rPr>
        <w:t xml:space="preserve"> </w:t>
      </w:r>
      <w:r>
        <w:rPr>
          <w:spacing w:val="-2"/>
        </w:rPr>
        <w:t>RF</w:t>
      </w:r>
      <w:r>
        <w:rPr>
          <w:spacing w:val="-6"/>
        </w:rPr>
        <w:t xml:space="preserve"> </w:t>
      </w:r>
      <w:r>
        <w:rPr>
          <w:spacing w:val="-2"/>
        </w:rPr>
        <w:t>within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lease</w:t>
      </w:r>
      <w:r>
        <w:rPr>
          <w:spacing w:val="-7"/>
        </w:rPr>
        <w:t xml:space="preserve"> </w:t>
      </w:r>
      <w:r>
        <w:rPr>
          <w:spacing w:val="-2"/>
        </w:rPr>
        <w:t>area.</w:t>
      </w:r>
      <w:r>
        <w:rPr>
          <w:spacing w:val="-7"/>
        </w:rPr>
        <w:t xml:space="preserve"> </w:t>
      </w:r>
      <w:r>
        <w:rPr>
          <w:spacing w:val="-2"/>
        </w:rPr>
        <w:t>Village</w:t>
      </w:r>
      <w:r>
        <w:rPr>
          <w:spacing w:val="-7"/>
        </w:rPr>
        <w:t xml:space="preserve"> </w:t>
      </w:r>
      <w:r>
        <w:rPr>
          <w:spacing w:val="-2"/>
        </w:rPr>
        <w:t>wise</w:t>
      </w:r>
      <w:r>
        <w:rPr>
          <w:spacing w:val="-6"/>
        </w:rPr>
        <w:t xml:space="preserve"> </w:t>
      </w:r>
      <w:r>
        <w:rPr>
          <w:spacing w:val="-2"/>
        </w:rPr>
        <w:t>details</w:t>
      </w:r>
      <w:r>
        <w:rPr>
          <w:spacing w:val="-6"/>
        </w:rPr>
        <w:t xml:space="preserve"> </w:t>
      </w:r>
      <w:r>
        <w:rPr>
          <w:spacing w:val="-2"/>
        </w:rPr>
        <w:t>are</w:t>
      </w:r>
      <w:r>
        <w:rPr>
          <w:spacing w:val="-5"/>
        </w:rPr>
        <w:t xml:space="preserve"> </w:t>
      </w:r>
      <w:r>
        <w:rPr>
          <w:spacing w:val="-2"/>
        </w:rPr>
        <w:t>provided</w:t>
      </w:r>
      <w:r>
        <w:rPr>
          <w:spacing w:val="-7"/>
        </w:rPr>
        <w:t xml:space="preserve"> </w:t>
      </w:r>
      <w:r>
        <w:rPr>
          <w:spacing w:val="-2"/>
        </w:rPr>
        <w:t>below.:</w:t>
      </w:r>
    </w:p>
    <w:p w14:paraId="50AA3F9F" w14:textId="77777777" w:rsidR="000D007C" w:rsidRDefault="000D007C" w:rsidP="000D007C">
      <w:pPr>
        <w:pStyle w:val="BodyText"/>
        <w:spacing w:before="10"/>
        <w:rPr>
          <w:sz w:val="13"/>
        </w:rPr>
      </w:pPr>
    </w:p>
    <w:tbl>
      <w:tblPr>
        <w:tblW w:w="0" w:type="auto"/>
        <w:tblInd w:w="6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852"/>
        <w:gridCol w:w="1286"/>
        <w:gridCol w:w="1185"/>
        <w:gridCol w:w="1487"/>
        <w:gridCol w:w="1761"/>
        <w:gridCol w:w="2385"/>
      </w:tblGrid>
      <w:tr w:rsidR="000D007C" w14:paraId="661922C3" w14:textId="77777777" w:rsidTr="00BE6E11">
        <w:trPr>
          <w:trHeight w:val="875"/>
        </w:trPr>
        <w:tc>
          <w:tcPr>
            <w:tcW w:w="557" w:type="dxa"/>
            <w:tcBorders>
              <w:bottom w:val="single" w:sz="4" w:space="0" w:color="000000"/>
              <w:right w:val="single" w:sz="4" w:space="0" w:color="000000"/>
            </w:tcBorders>
          </w:tcPr>
          <w:p w14:paraId="2E57A595" w14:textId="77777777" w:rsidR="000D007C" w:rsidRDefault="000D007C" w:rsidP="00BE6E11">
            <w:pPr>
              <w:pStyle w:val="TableParagraph"/>
              <w:spacing w:before="22"/>
              <w:rPr>
                <w:sz w:val="18"/>
              </w:rPr>
            </w:pPr>
          </w:p>
          <w:p w14:paraId="73781167" w14:textId="77777777" w:rsidR="000D007C" w:rsidRDefault="000D007C" w:rsidP="00BE6E11">
            <w:pPr>
              <w:pStyle w:val="TableParagraph"/>
              <w:spacing w:before="0"/>
              <w:ind w:left="131" w:right="116" w:firstLine="60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6"/>
                <w:sz w:val="18"/>
              </w:rPr>
              <w:t>Sl</w:t>
            </w:r>
            <w:proofErr w:type="spellEnd"/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No.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992C" w14:textId="77777777" w:rsidR="000D007C" w:rsidRDefault="000D007C" w:rsidP="00BE6E11">
            <w:pPr>
              <w:pStyle w:val="TableParagraph"/>
              <w:spacing w:before="127"/>
              <w:rPr>
                <w:sz w:val="18"/>
              </w:rPr>
            </w:pPr>
          </w:p>
          <w:p w14:paraId="29411776" w14:textId="77777777" w:rsidR="000D007C" w:rsidRDefault="000D007C" w:rsidP="00BE6E11">
            <w:pPr>
              <w:pStyle w:val="TableParagraph"/>
              <w:spacing w:before="0"/>
              <w:ind w:left="11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District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DC19D" w14:textId="77777777" w:rsidR="000D007C" w:rsidRDefault="000D007C" w:rsidP="00BE6E11">
            <w:pPr>
              <w:pStyle w:val="TableParagraph"/>
              <w:spacing w:before="127"/>
              <w:rPr>
                <w:sz w:val="18"/>
              </w:rPr>
            </w:pPr>
          </w:p>
          <w:p w14:paraId="13698346" w14:textId="77777777" w:rsidR="000D007C" w:rsidRDefault="000D007C" w:rsidP="00BE6E11">
            <w:pPr>
              <w:pStyle w:val="TableParagraph"/>
              <w:spacing w:before="0"/>
              <w:ind w:left="3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pacing w:val="-2"/>
                <w:sz w:val="18"/>
              </w:rPr>
              <w:t>Tahasil</w:t>
            </w:r>
            <w:proofErr w:type="spellEnd"/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C2BC" w14:textId="77777777" w:rsidR="000D007C" w:rsidRDefault="000D007C" w:rsidP="00BE6E11">
            <w:pPr>
              <w:pStyle w:val="TableParagraph"/>
              <w:spacing w:before="127"/>
              <w:rPr>
                <w:sz w:val="18"/>
              </w:rPr>
            </w:pPr>
          </w:p>
          <w:p w14:paraId="438489E0" w14:textId="77777777" w:rsidR="000D007C" w:rsidRDefault="000D007C" w:rsidP="00BE6E11">
            <w:pPr>
              <w:pStyle w:val="TableParagraph"/>
              <w:spacing w:before="0"/>
              <w:ind w:left="2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RI </w:t>
            </w:r>
            <w:r>
              <w:rPr>
                <w:rFonts w:ascii="Arial"/>
                <w:b/>
                <w:spacing w:val="-2"/>
                <w:sz w:val="18"/>
              </w:rPr>
              <w:t>Circle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3F93" w14:textId="77777777" w:rsidR="000D007C" w:rsidRDefault="000D007C" w:rsidP="00BE6E11">
            <w:pPr>
              <w:pStyle w:val="TableParagraph"/>
              <w:spacing w:before="22"/>
              <w:rPr>
                <w:sz w:val="18"/>
              </w:rPr>
            </w:pPr>
          </w:p>
          <w:p w14:paraId="7455C523" w14:textId="77777777" w:rsidR="000D007C" w:rsidRDefault="000D007C" w:rsidP="00BE6E11">
            <w:pPr>
              <w:pStyle w:val="TableParagraph"/>
              <w:spacing w:before="0"/>
              <w:ind w:left="21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Name Of </w:t>
            </w:r>
            <w:r>
              <w:rPr>
                <w:rFonts w:ascii="Arial"/>
                <w:b/>
                <w:spacing w:val="-5"/>
                <w:sz w:val="18"/>
              </w:rPr>
              <w:t>the</w:t>
            </w:r>
          </w:p>
          <w:p w14:paraId="1978CEA5" w14:textId="77777777" w:rsidR="000D007C" w:rsidRDefault="000D007C" w:rsidP="00BE6E11">
            <w:pPr>
              <w:pStyle w:val="TableParagraph"/>
              <w:spacing w:before="2"/>
              <w:ind w:left="5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G. </w:t>
            </w:r>
            <w:r>
              <w:rPr>
                <w:rFonts w:ascii="Arial"/>
                <w:b/>
                <w:spacing w:val="-10"/>
                <w:sz w:val="18"/>
              </w:rPr>
              <w:t>P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5E64" w14:textId="77777777" w:rsidR="000D007C" w:rsidRDefault="000D007C" w:rsidP="00BE6E11">
            <w:pPr>
              <w:pStyle w:val="TableParagraph"/>
              <w:spacing w:before="127"/>
              <w:rPr>
                <w:sz w:val="18"/>
              </w:rPr>
            </w:pPr>
          </w:p>
          <w:p w14:paraId="6BDE02FC" w14:textId="77777777" w:rsidR="000D007C" w:rsidRDefault="000D007C" w:rsidP="00BE6E11">
            <w:pPr>
              <w:pStyle w:val="TableParagraph"/>
              <w:spacing w:before="0"/>
              <w:ind w:left="27" w:right="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Village</w:t>
            </w:r>
          </w:p>
        </w:tc>
        <w:tc>
          <w:tcPr>
            <w:tcW w:w="2385" w:type="dxa"/>
            <w:tcBorders>
              <w:left w:val="single" w:sz="4" w:space="0" w:color="000000"/>
              <w:bottom w:val="single" w:sz="4" w:space="0" w:color="000000"/>
            </w:tcBorders>
          </w:tcPr>
          <w:p w14:paraId="3F256386" w14:textId="77777777" w:rsidR="000D007C" w:rsidRDefault="000D007C" w:rsidP="00BE6E11">
            <w:pPr>
              <w:pStyle w:val="TableParagraph"/>
              <w:spacing w:before="22"/>
              <w:rPr>
                <w:sz w:val="18"/>
              </w:rPr>
            </w:pPr>
          </w:p>
          <w:p w14:paraId="1867EDC3" w14:textId="77777777" w:rsidR="000D007C" w:rsidRDefault="000D007C" w:rsidP="00BE6E11">
            <w:pPr>
              <w:pStyle w:val="TableParagraph"/>
              <w:spacing w:before="0"/>
              <w:ind w:left="314" w:hanging="7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Date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Publication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by Settlement Authority</w:t>
            </w:r>
          </w:p>
        </w:tc>
      </w:tr>
      <w:tr w:rsidR="000D007C" w14:paraId="751FD6D6" w14:textId="77777777" w:rsidTr="00BE6E11">
        <w:trPr>
          <w:trHeight w:val="203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7345" w14:textId="77777777" w:rsidR="000D007C" w:rsidRDefault="000D007C" w:rsidP="00BE6E11">
            <w:pPr>
              <w:pStyle w:val="TableParagraph"/>
              <w:spacing w:before="1"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EE1580" w14:textId="77777777" w:rsidR="000D007C" w:rsidRDefault="000D007C" w:rsidP="00BE6E11">
            <w:pPr>
              <w:pStyle w:val="TableParagraph"/>
              <w:spacing w:before="0"/>
              <w:rPr>
                <w:sz w:val="18"/>
              </w:rPr>
            </w:pPr>
          </w:p>
          <w:p w14:paraId="1EBBBE06" w14:textId="77777777" w:rsidR="000D007C" w:rsidRDefault="000D007C" w:rsidP="00BE6E11">
            <w:pPr>
              <w:pStyle w:val="TableParagraph"/>
              <w:spacing w:before="0"/>
              <w:rPr>
                <w:sz w:val="18"/>
              </w:rPr>
            </w:pPr>
          </w:p>
          <w:p w14:paraId="23759C96" w14:textId="77777777" w:rsidR="000D007C" w:rsidRDefault="000D007C" w:rsidP="00BE6E11">
            <w:pPr>
              <w:pStyle w:val="TableParagraph"/>
              <w:spacing w:before="0"/>
              <w:rPr>
                <w:sz w:val="18"/>
              </w:rPr>
            </w:pPr>
          </w:p>
          <w:p w14:paraId="7204E701" w14:textId="77777777" w:rsidR="000D007C" w:rsidRDefault="000D007C" w:rsidP="00BE6E11">
            <w:pPr>
              <w:pStyle w:val="TableParagraph"/>
              <w:spacing w:before="193"/>
              <w:rPr>
                <w:sz w:val="18"/>
              </w:rPr>
            </w:pPr>
          </w:p>
          <w:p w14:paraId="411EFA43" w14:textId="77777777" w:rsidR="000D007C" w:rsidRDefault="000D007C" w:rsidP="00BE6E11">
            <w:pPr>
              <w:pStyle w:val="TableParagraph"/>
              <w:spacing w:before="0"/>
              <w:ind w:left="198"/>
              <w:rPr>
                <w:sz w:val="18"/>
              </w:rPr>
            </w:pPr>
            <w:r>
              <w:rPr>
                <w:spacing w:val="-2"/>
                <w:sz w:val="18"/>
              </w:rPr>
              <w:t>Angul</w:t>
            </w: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3C191" w14:textId="77777777" w:rsidR="000D007C" w:rsidRDefault="000D007C" w:rsidP="00BE6E11">
            <w:pPr>
              <w:pStyle w:val="TableParagraph"/>
              <w:spacing w:before="0"/>
              <w:rPr>
                <w:sz w:val="18"/>
              </w:rPr>
            </w:pPr>
          </w:p>
          <w:p w14:paraId="5FD5C0B9" w14:textId="77777777" w:rsidR="000D007C" w:rsidRDefault="000D007C" w:rsidP="00BE6E11">
            <w:pPr>
              <w:pStyle w:val="TableParagraph"/>
              <w:spacing w:before="0"/>
              <w:rPr>
                <w:sz w:val="18"/>
              </w:rPr>
            </w:pPr>
          </w:p>
          <w:p w14:paraId="264F6C60" w14:textId="77777777" w:rsidR="000D007C" w:rsidRDefault="000D007C" w:rsidP="00BE6E11">
            <w:pPr>
              <w:pStyle w:val="TableParagraph"/>
              <w:spacing w:before="59"/>
              <w:rPr>
                <w:sz w:val="18"/>
              </w:rPr>
            </w:pPr>
          </w:p>
          <w:p w14:paraId="4FFD5952" w14:textId="77777777" w:rsidR="000D007C" w:rsidRDefault="000D007C" w:rsidP="00BE6E11">
            <w:pPr>
              <w:pStyle w:val="TableParagraph"/>
              <w:spacing w:before="0"/>
              <w:ind w:left="11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Chhendipada</w:t>
            </w:r>
            <w:proofErr w:type="spellEnd"/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6C57" w14:textId="77777777" w:rsidR="000D007C" w:rsidRDefault="000D007C" w:rsidP="00BE6E11">
            <w:pPr>
              <w:pStyle w:val="TableParagraph"/>
              <w:spacing w:before="19"/>
              <w:rPr>
                <w:sz w:val="18"/>
              </w:rPr>
            </w:pPr>
          </w:p>
          <w:p w14:paraId="6C411F5E" w14:textId="77777777" w:rsidR="000D007C" w:rsidRDefault="000D007C" w:rsidP="00BE6E11">
            <w:pPr>
              <w:pStyle w:val="TableParagraph"/>
              <w:spacing w:before="1"/>
              <w:ind w:left="25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Paranga</w:t>
            </w:r>
            <w:proofErr w:type="spellEnd"/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4A38" w14:textId="77777777" w:rsidR="000D007C" w:rsidRDefault="000D007C" w:rsidP="00BE6E11">
            <w:pPr>
              <w:pStyle w:val="TableParagraph"/>
              <w:spacing w:before="19"/>
              <w:rPr>
                <w:sz w:val="18"/>
              </w:rPr>
            </w:pPr>
          </w:p>
          <w:p w14:paraId="2AF4FD91" w14:textId="77777777" w:rsidR="000D007C" w:rsidRDefault="000D007C" w:rsidP="00BE6E11">
            <w:pPr>
              <w:pStyle w:val="TableParagraph"/>
              <w:spacing w:before="1"/>
              <w:ind w:left="39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Kankarei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787F" w14:textId="77777777" w:rsidR="000D007C" w:rsidRDefault="000D007C" w:rsidP="00BE6E11">
            <w:pPr>
              <w:pStyle w:val="TableParagraph"/>
              <w:spacing w:before="1" w:line="182" w:lineRule="exact"/>
              <w:ind w:left="27" w:right="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Kankarei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B6B49" w14:textId="77777777" w:rsidR="000D007C" w:rsidRDefault="000D007C" w:rsidP="00BE6E11">
            <w:pPr>
              <w:pStyle w:val="TableParagraph"/>
              <w:spacing w:before="1" w:line="182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22.04.1962</w:t>
            </w:r>
          </w:p>
        </w:tc>
      </w:tr>
      <w:tr w:rsidR="000D007C" w14:paraId="2B9B30C5" w14:textId="77777777" w:rsidTr="00BE6E11">
        <w:trPr>
          <w:trHeight w:val="205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1D1BE" w14:textId="77777777" w:rsidR="000D007C" w:rsidRDefault="000D007C" w:rsidP="00BE6E11">
            <w:pPr>
              <w:pStyle w:val="TableParagraph"/>
              <w:spacing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58458E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4920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4A16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F267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2D0B" w14:textId="77777777" w:rsidR="000D007C" w:rsidRDefault="000D007C" w:rsidP="00BE6E11">
            <w:pPr>
              <w:pStyle w:val="TableParagraph"/>
              <w:spacing w:line="182" w:lineRule="exact"/>
              <w:ind w:left="27" w:right="3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Pirakhaman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DA762" w14:textId="77777777" w:rsidR="000D007C" w:rsidRDefault="000D007C" w:rsidP="00BE6E11">
            <w:pPr>
              <w:pStyle w:val="TableParagraph"/>
              <w:spacing w:line="182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20.06.2013</w:t>
            </w:r>
          </w:p>
        </w:tc>
      </w:tr>
      <w:tr w:rsidR="000D007C" w14:paraId="0F671B66" w14:textId="77777777" w:rsidTr="00BE6E11">
        <w:trPr>
          <w:trHeight w:val="207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CB0E" w14:textId="77777777" w:rsidR="000D007C" w:rsidRDefault="000D007C" w:rsidP="00BE6E11">
            <w:pPr>
              <w:pStyle w:val="TableParagraph"/>
              <w:spacing w:before="6"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3CE1F4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2FDF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5CDF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AF34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2FB6" w14:textId="77777777" w:rsidR="000D007C" w:rsidRDefault="000D007C" w:rsidP="00BE6E11">
            <w:pPr>
              <w:pStyle w:val="TableParagraph"/>
              <w:spacing w:before="6" w:line="182" w:lineRule="exact"/>
              <w:ind w:left="27" w:right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Chhotabereni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A4071" w14:textId="77777777" w:rsidR="000D007C" w:rsidRDefault="000D007C" w:rsidP="00BE6E11">
            <w:pPr>
              <w:pStyle w:val="TableParagraph"/>
              <w:spacing w:before="6" w:line="182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22.04.1962</w:t>
            </w:r>
          </w:p>
        </w:tc>
      </w:tr>
      <w:tr w:rsidR="000D007C" w14:paraId="16D194D0" w14:textId="77777777" w:rsidTr="00BE6E11">
        <w:trPr>
          <w:trHeight w:val="207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E490" w14:textId="77777777" w:rsidR="000D007C" w:rsidRDefault="000D007C" w:rsidP="00BE6E11">
            <w:pPr>
              <w:pStyle w:val="TableParagraph"/>
              <w:spacing w:line="18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5706E1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EA23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2497" w14:textId="77777777" w:rsidR="000D007C" w:rsidRDefault="000D007C" w:rsidP="00BE6E11">
            <w:pPr>
              <w:pStyle w:val="TableParagraph"/>
              <w:spacing w:before="24"/>
              <w:rPr>
                <w:sz w:val="18"/>
              </w:rPr>
            </w:pPr>
          </w:p>
          <w:p w14:paraId="15A6B9EE" w14:textId="77777777" w:rsidR="000D007C" w:rsidRDefault="000D007C" w:rsidP="00BE6E11">
            <w:pPr>
              <w:pStyle w:val="TableParagraph"/>
              <w:spacing w:before="0"/>
              <w:ind w:left="21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Raijharan</w:t>
            </w:r>
            <w:proofErr w:type="spellEnd"/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A9B7" w14:textId="77777777" w:rsidR="000D007C" w:rsidRDefault="000D007C" w:rsidP="00BE6E11">
            <w:pPr>
              <w:pStyle w:val="TableParagraph"/>
              <w:spacing w:before="24"/>
              <w:rPr>
                <w:sz w:val="18"/>
              </w:rPr>
            </w:pPr>
          </w:p>
          <w:p w14:paraId="4A76AB8B" w14:textId="77777777" w:rsidR="000D007C" w:rsidRDefault="000D007C" w:rsidP="00BE6E11">
            <w:pPr>
              <w:pStyle w:val="TableParagraph"/>
              <w:spacing w:before="0"/>
              <w:ind w:left="36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Raijharan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DA13" w14:textId="77777777" w:rsidR="000D007C" w:rsidRDefault="000D007C" w:rsidP="00BE6E11">
            <w:pPr>
              <w:pStyle w:val="TableParagraph"/>
              <w:spacing w:line="184" w:lineRule="exact"/>
              <w:ind w:left="2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Raijharan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DD7EE" w14:textId="77777777" w:rsidR="000D007C" w:rsidRDefault="000D007C" w:rsidP="00BE6E11">
            <w:pPr>
              <w:pStyle w:val="TableParagraph"/>
              <w:spacing w:line="184" w:lineRule="exact"/>
              <w:ind w:left="2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22.04.1962</w:t>
            </w:r>
          </w:p>
        </w:tc>
      </w:tr>
      <w:tr w:rsidR="000D007C" w14:paraId="4A8E2E59" w14:textId="77777777" w:rsidTr="00BE6E11">
        <w:trPr>
          <w:trHeight w:val="205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6B0C1" w14:textId="77777777" w:rsidR="000D007C" w:rsidRDefault="000D007C" w:rsidP="00BE6E11">
            <w:pPr>
              <w:pStyle w:val="TableParagraph"/>
              <w:spacing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F790A4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A3B8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9B67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A08A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A8F53" w14:textId="77777777" w:rsidR="000D007C" w:rsidRDefault="000D007C" w:rsidP="00BE6E11">
            <w:pPr>
              <w:pStyle w:val="TableParagraph"/>
              <w:spacing w:line="182" w:lineRule="exact"/>
              <w:ind w:left="27" w:right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Kaunsidhipa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917AE" w14:textId="77777777" w:rsidR="000D007C" w:rsidRDefault="000D007C" w:rsidP="00BE6E11">
            <w:pPr>
              <w:pStyle w:val="TableParagraph"/>
              <w:spacing w:line="182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03.06.2013</w:t>
            </w:r>
          </w:p>
        </w:tc>
      </w:tr>
      <w:tr w:rsidR="000D007C" w14:paraId="595E2805" w14:textId="77777777" w:rsidTr="00BE6E11">
        <w:trPr>
          <w:trHeight w:val="207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F8C1" w14:textId="77777777" w:rsidR="000D007C" w:rsidRDefault="000D007C" w:rsidP="00BE6E11">
            <w:pPr>
              <w:pStyle w:val="TableParagraph"/>
              <w:spacing w:line="184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17D796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6564F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CCC0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9022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2C89" w14:textId="77777777" w:rsidR="000D007C" w:rsidRDefault="000D007C" w:rsidP="00BE6E11">
            <w:pPr>
              <w:pStyle w:val="TableParagraph"/>
              <w:spacing w:line="184" w:lineRule="exact"/>
              <w:ind w:left="27" w:right="2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Golagadia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768D8" w14:textId="77777777" w:rsidR="000D007C" w:rsidRDefault="000D007C" w:rsidP="00BE6E11">
            <w:pPr>
              <w:pStyle w:val="TableParagraph"/>
              <w:spacing w:line="184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03.06.2013</w:t>
            </w:r>
          </w:p>
        </w:tc>
      </w:tr>
      <w:tr w:rsidR="000D007C" w14:paraId="1C780DB3" w14:textId="77777777" w:rsidTr="00BE6E11">
        <w:trPr>
          <w:trHeight w:val="205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23D5" w14:textId="77777777" w:rsidR="000D007C" w:rsidRDefault="000D007C" w:rsidP="00BE6E11">
            <w:pPr>
              <w:pStyle w:val="TableParagraph"/>
              <w:spacing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9557F3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009C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39EA" w14:textId="77777777" w:rsidR="000D007C" w:rsidRDefault="000D007C" w:rsidP="00BE6E11">
            <w:pPr>
              <w:pStyle w:val="TableParagraph"/>
              <w:spacing w:line="182" w:lineRule="exact"/>
              <w:ind w:left="21" w:right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Paranga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864C" w14:textId="77777777" w:rsidR="000D007C" w:rsidRDefault="000D007C" w:rsidP="00BE6E11">
            <w:pPr>
              <w:pStyle w:val="TableParagraph"/>
              <w:spacing w:line="182" w:lineRule="exact"/>
              <w:ind w:left="2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Nisha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E59B" w14:textId="77777777" w:rsidR="000D007C" w:rsidRDefault="000D007C" w:rsidP="00BE6E11">
            <w:pPr>
              <w:pStyle w:val="TableParagraph"/>
              <w:spacing w:line="182" w:lineRule="exact"/>
              <w:ind w:left="2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Balichandrapur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3689" w14:textId="77777777" w:rsidR="000D007C" w:rsidRDefault="000D007C" w:rsidP="00BE6E11">
            <w:pPr>
              <w:pStyle w:val="TableParagraph"/>
              <w:spacing w:line="182" w:lineRule="exact"/>
              <w:ind w:left="29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03.06.2013</w:t>
            </w:r>
          </w:p>
        </w:tc>
      </w:tr>
      <w:tr w:rsidR="000D007C" w14:paraId="27AD5F74" w14:textId="77777777" w:rsidTr="00BE6E11">
        <w:trPr>
          <w:trHeight w:val="207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3D1B" w14:textId="77777777" w:rsidR="000D007C" w:rsidRDefault="000D007C" w:rsidP="00BE6E11">
            <w:pPr>
              <w:pStyle w:val="TableParagraph"/>
              <w:spacing w:before="6"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DF0DAD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1C69A8" w14:textId="77777777" w:rsidR="000D007C" w:rsidRDefault="000D007C" w:rsidP="00BE6E11">
            <w:pPr>
              <w:pStyle w:val="TableParagraph"/>
              <w:spacing w:before="24"/>
              <w:rPr>
                <w:sz w:val="18"/>
              </w:rPr>
            </w:pPr>
          </w:p>
          <w:p w14:paraId="690E3AA1" w14:textId="77777777" w:rsidR="000D007C" w:rsidRDefault="000D007C" w:rsidP="00BE6E11">
            <w:pPr>
              <w:pStyle w:val="TableParagraph"/>
              <w:spacing w:before="0"/>
              <w:ind w:left="347"/>
              <w:rPr>
                <w:sz w:val="18"/>
              </w:rPr>
            </w:pPr>
            <w:r>
              <w:rPr>
                <w:spacing w:val="-2"/>
                <w:sz w:val="18"/>
              </w:rPr>
              <w:t>Talcher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EC2234" w14:textId="77777777" w:rsidR="000D007C" w:rsidRDefault="000D007C" w:rsidP="00BE6E11">
            <w:pPr>
              <w:pStyle w:val="TableParagraph"/>
              <w:spacing w:before="24"/>
              <w:rPr>
                <w:sz w:val="18"/>
              </w:rPr>
            </w:pPr>
          </w:p>
          <w:p w14:paraId="3AE91E6D" w14:textId="77777777" w:rsidR="000D007C" w:rsidRDefault="000D007C" w:rsidP="00BE6E11">
            <w:pPr>
              <w:pStyle w:val="TableParagraph"/>
              <w:spacing w:before="0"/>
              <w:ind w:left="352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Danra</w:t>
            </w:r>
            <w:proofErr w:type="spellEnd"/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6E7" w14:textId="77777777" w:rsidR="000D007C" w:rsidRDefault="000D007C" w:rsidP="00BE6E11">
            <w:pPr>
              <w:pStyle w:val="TableParagraph"/>
              <w:spacing w:before="6" w:line="182" w:lineRule="exact"/>
              <w:ind w:left="23" w:right="4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Kumunda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9474" w14:textId="77777777" w:rsidR="000D007C" w:rsidRDefault="000D007C" w:rsidP="00BE6E11">
            <w:pPr>
              <w:pStyle w:val="TableParagraph"/>
              <w:spacing w:before="6" w:line="182" w:lineRule="exact"/>
              <w:ind w:left="27" w:right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Kumunda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5D306" w14:textId="77777777" w:rsidR="000D007C" w:rsidRDefault="000D007C" w:rsidP="00BE6E11">
            <w:pPr>
              <w:pStyle w:val="TableParagraph"/>
              <w:spacing w:before="6" w:line="182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18.01.1986</w:t>
            </w:r>
          </w:p>
        </w:tc>
      </w:tr>
      <w:tr w:rsidR="000D007C" w14:paraId="0A084490" w14:textId="77777777" w:rsidTr="00BE6E11">
        <w:trPr>
          <w:trHeight w:val="205"/>
        </w:trPr>
        <w:tc>
          <w:tcPr>
            <w:tcW w:w="5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A98D" w14:textId="77777777" w:rsidR="000D007C" w:rsidRDefault="000D007C" w:rsidP="00BE6E11">
            <w:pPr>
              <w:pStyle w:val="TableParagraph"/>
              <w:spacing w:line="182" w:lineRule="exact"/>
              <w:ind w:left="1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FC59D7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0F8237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037497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9C7B08" w14:textId="77777777" w:rsidR="000D007C" w:rsidRDefault="000D007C" w:rsidP="00BE6E11">
            <w:pPr>
              <w:pStyle w:val="TableParagraph"/>
              <w:spacing w:before="116"/>
              <w:ind w:left="23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Gopalprasad</w:t>
            </w:r>
            <w:proofErr w:type="spellEnd"/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A1E5" w14:textId="77777777" w:rsidR="000D007C" w:rsidRDefault="000D007C" w:rsidP="00BE6E11">
            <w:pPr>
              <w:pStyle w:val="TableParagraph"/>
              <w:spacing w:line="182" w:lineRule="exact"/>
              <w:ind w:left="27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Bhalugadia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7ACAD" w14:textId="77777777" w:rsidR="000D007C" w:rsidRDefault="000D007C" w:rsidP="00BE6E11">
            <w:pPr>
              <w:pStyle w:val="TableParagraph"/>
              <w:spacing w:line="182" w:lineRule="exact"/>
              <w:ind w:left="29" w:right="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18.01.1986</w:t>
            </w:r>
          </w:p>
        </w:tc>
      </w:tr>
      <w:tr w:rsidR="000D007C" w14:paraId="14D695C4" w14:textId="77777777" w:rsidTr="00BE6E11">
        <w:trPr>
          <w:trHeight w:val="212"/>
        </w:trPr>
        <w:tc>
          <w:tcPr>
            <w:tcW w:w="557" w:type="dxa"/>
            <w:tcBorders>
              <w:top w:val="single" w:sz="4" w:space="0" w:color="000000"/>
              <w:right w:val="single" w:sz="4" w:space="0" w:color="000000"/>
            </w:tcBorders>
          </w:tcPr>
          <w:p w14:paraId="7A3B085F" w14:textId="77777777" w:rsidR="000D007C" w:rsidRDefault="000D007C" w:rsidP="00BE6E11">
            <w:pPr>
              <w:pStyle w:val="TableParagraph"/>
              <w:spacing w:before="6" w:line="187" w:lineRule="exact"/>
              <w:ind w:left="13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BD3054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F3DE43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18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A25859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244E63" w14:textId="77777777" w:rsidR="000D007C" w:rsidRDefault="000D007C" w:rsidP="00BE6E11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FEFC6" w14:textId="77777777" w:rsidR="000D007C" w:rsidRDefault="000D007C" w:rsidP="00BE6E11">
            <w:pPr>
              <w:pStyle w:val="TableParagraph"/>
              <w:spacing w:before="6" w:line="187" w:lineRule="exact"/>
              <w:ind w:left="27" w:right="1"/>
              <w:jc w:val="center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Baghuabola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</w:tcBorders>
          </w:tcPr>
          <w:p w14:paraId="22FE6788" w14:textId="77777777" w:rsidR="000D007C" w:rsidRDefault="000D007C" w:rsidP="00BE6E11">
            <w:pPr>
              <w:pStyle w:val="TableParagraph"/>
              <w:spacing w:before="6" w:line="187" w:lineRule="exact"/>
              <w:ind w:left="2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26.03.1985</w:t>
            </w:r>
          </w:p>
        </w:tc>
      </w:tr>
    </w:tbl>
    <w:p w14:paraId="073C2D04" w14:textId="77777777" w:rsidR="000D007C" w:rsidRDefault="000D007C" w:rsidP="000D007C">
      <w:pPr>
        <w:pStyle w:val="BodyText"/>
        <w:spacing w:before="57"/>
      </w:pPr>
    </w:p>
    <w:p w14:paraId="2A979765" w14:textId="77777777" w:rsidR="000D007C" w:rsidRDefault="000D007C" w:rsidP="000D007C">
      <w:pPr>
        <w:pStyle w:val="Heading1"/>
        <w:jc w:val="both"/>
      </w:pPr>
      <w:r>
        <w:t>Activities</w:t>
      </w:r>
      <w:r>
        <w:rPr>
          <w:spacing w:val="-7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phase:</w:t>
      </w:r>
    </w:p>
    <w:p w14:paraId="1497C63A" w14:textId="77777777" w:rsidR="000D007C" w:rsidRDefault="000D007C" w:rsidP="000D007C">
      <w:pPr>
        <w:pStyle w:val="BodyText"/>
        <w:spacing w:before="50"/>
        <w:rPr>
          <w:rFonts w:ascii="Arial"/>
          <w:b/>
        </w:rPr>
      </w:pPr>
    </w:p>
    <w:p w14:paraId="1D9C4BF4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Collection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7"/>
          <w:sz w:val="20"/>
        </w:rPr>
        <w:t xml:space="preserve"> </w:t>
      </w:r>
      <w:r>
        <w:rPr>
          <w:sz w:val="20"/>
        </w:rPr>
        <w:t>cadastral</w:t>
      </w:r>
      <w:r>
        <w:rPr>
          <w:spacing w:val="-7"/>
          <w:sz w:val="20"/>
        </w:rPr>
        <w:t xml:space="preserve"> </w:t>
      </w:r>
      <w:r>
        <w:rPr>
          <w:sz w:val="20"/>
        </w:rPr>
        <w:t>sheets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Revenue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Tahasil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offices.</w:t>
      </w:r>
    </w:p>
    <w:p w14:paraId="101AA1EA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3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Collation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revenue</w:t>
      </w:r>
      <w:r>
        <w:rPr>
          <w:spacing w:val="-4"/>
          <w:sz w:val="20"/>
        </w:rPr>
        <w:t xml:space="preserve"> </w:t>
      </w:r>
      <w:r>
        <w:rPr>
          <w:sz w:val="20"/>
        </w:rPr>
        <w:t>maps,</w:t>
      </w:r>
      <w:r>
        <w:rPr>
          <w:spacing w:val="-5"/>
          <w:sz w:val="20"/>
        </w:rPr>
        <w:t xml:space="preserve"> </w:t>
      </w:r>
      <w:r>
        <w:rPr>
          <w:sz w:val="20"/>
        </w:rPr>
        <w:t>Records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Rights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RoRs</w:t>
      </w:r>
      <w:proofErr w:type="spellEnd"/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historical</w:t>
      </w:r>
      <w:r>
        <w:rPr>
          <w:spacing w:val="-8"/>
          <w:sz w:val="20"/>
        </w:rPr>
        <w:t xml:space="preserve"> </w:t>
      </w:r>
      <w:r>
        <w:rPr>
          <w:sz w:val="20"/>
        </w:rPr>
        <w:t>settlement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data.</w:t>
      </w:r>
    </w:p>
    <w:p w14:paraId="68C2526A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4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Ensuring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collected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current,</w:t>
      </w:r>
      <w:r>
        <w:rPr>
          <w:spacing w:val="-5"/>
          <w:sz w:val="20"/>
        </w:rPr>
        <w:t xml:space="preserve"> </w:t>
      </w:r>
      <w:r>
        <w:rPr>
          <w:sz w:val="20"/>
        </w:rPr>
        <w:t>accurate,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complete</w:t>
      </w:r>
    </w:p>
    <w:p w14:paraId="01E0A67F" w14:textId="77777777" w:rsidR="000D007C" w:rsidRDefault="000D007C" w:rsidP="000D007C">
      <w:pPr>
        <w:pStyle w:val="BodyText"/>
        <w:spacing w:before="83"/>
      </w:pPr>
    </w:p>
    <w:p w14:paraId="225FFE86" w14:textId="77777777" w:rsidR="000D007C" w:rsidRDefault="000D007C" w:rsidP="000D007C">
      <w:pPr>
        <w:pStyle w:val="Heading1"/>
        <w:numPr>
          <w:ilvl w:val="0"/>
          <w:numId w:val="1"/>
        </w:numPr>
        <w:tabs>
          <w:tab w:val="left" w:pos="589"/>
        </w:tabs>
        <w:ind w:left="590" w:hanging="451"/>
        <w:jc w:val="left"/>
      </w:pPr>
      <w:r>
        <w:t>Updating</w:t>
      </w:r>
      <w:r>
        <w:rPr>
          <w:spacing w:val="-7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Verification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Records</w:t>
      </w:r>
    </w:p>
    <w:p w14:paraId="57B430D9" w14:textId="77777777" w:rsidR="000D007C" w:rsidRDefault="000D007C" w:rsidP="000D007C">
      <w:pPr>
        <w:pStyle w:val="BodyText"/>
        <w:spacing w:before="68"/>
        <w:rPr>
          <w:rFonts w:ascii="Arial"/>
          <w:b/>
        </w:rPr>
      </w:pPr>
    </w:p>
    <w:p w14:paraId="36C2E154" w14:textId="77777777" w:rsidR="000D007C" w:rsidRDefault="000D007C" w:rsidP="000D007C">
      <w:pPr>
        <w:pStyle w:val="BodyText"/>
        <w:spacing w:line="276" w:lineRule="auto"/>
        <w:ind w:left="590" w:right="88"/>
      </w:pPr>
      <w:r>
        <w:t>Collected</w:t>
      </w:r>
      <w:r>
        <w:rPr>
          <w:spacing w:val="-1"/>
        </w:rPr>
        <w:t xml:space="preserve"> </w:t>
      </w:r>
      <w:r>
        <w:t>cadastral</w:t>
      </w:r>
      <w:r>
        <w:rPr>
          <w:spacing w:val="-4"/>
        </w:rPr>
        <w:t xml:space="preserve"> </w:t>
      </w:r>
      <w:r>
        <w:t>sheets 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updated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verified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cross-referencing</w:t>
      </w:r>
      <w:r>
        <w:rPr>
          <w:spacing w:val="-5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 xml:space="preserve">multiple </w:t>
      </w:r>
      <w:r>
        <w:rPr>
          <w:spacing w:val="-2"/>
        </w:rPr>
        <w:t>sources.</w:t>
      </w:r>
    </w:p>
    <w:p w14:paraId="6D4B2DF4" w14:textId="77777777" w:rsidR="000D007C" w:rsidRDefault="000D007C" w:rsidP="000D007C">
      <w:pPr>
        <w:pStyle w:val="BodyText"/>
        <w:spacing w:before="50"/>
      </w:pPr>
    </w:p>
    <w:p w14:paraId="782ECCB1" w14:textId="77777777" w:rsidR="000D007C" w:rsidRDefault="000D007C" w:rsidP="000D007C">
      <w:pPr>
        <w:pStyle w:val="Heading1"/>
      </w:pPr>
      <w:r>
        <w:lastRenderedPageBreak/>
        <w:t>Activities</w:t>
      </w:r>
      <w:r>
        <w:rPr>
          <w:spacing w:val="-11"/>
        </w:rPr>
        <w:t xml:space="preserve"> </w:t>
      </w:r>
      <w:r>
        <w:rPr>
          <w:spacing w:val="-2"/>
        </w:rPr>
        <w:t>include:</w:t>
      </w:r>
    </w:p>
    <w:p w14:paraId="366FA799" w14:textId="77777777" w:rsidR="000D007C" w:rsidRDefault="000D007C" w:rsidP="000D007C">
      <w:pPr>
        <w:pStyle w:val="BodyText"/>
        <w:spacing w:before="52"/>
        <w:rPr>
          <w:rFonts w:ascii="Arial"/>
          <w:b/>
        </w:rPr>
      </w:pPr>
    </w:p>
    <w:p w14:paraId="747D77D0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Physical</w:t>
      </w:r>
      <w:r>
        <w:rPr>
          <w:spacing w:val="-9"/>
          <w:sz w:val="20"/>
        </w:rPr>
        <w:t xml:space="preserve"> </w:t>
      </w:r>
      <w:r>
        <w:rPr>
          <w:sz w:val="20"/>
        </w:rPr>
        <w:t>Verification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from:</w:t>
      </w:r>
    </w:p>
    <w:p w14:paraId="0C6A6199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30" w:after="0" w:line="240" w:lineRule="auto"/>
        <w:ind w:left="2028" w:hanging="358"/>
        <w:contextualSpacing w:val="0"/>
        <w:rPr>
          <w:sz w:val="20"/>
        </w:rPr>
      </w:pPr>
      <w:proofErr w:type="spellStart"/>
      <w:r>
        <w:rPr>
          <w:sz w:val="20"/>
        </w:rPr>
        <w:t>Tahasil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Record</w:t>
      </w:r>
      <w:r>
        <w:rPr>
          <w:spacing w:val="-4"/>
          <w:sz w:val="20"/>
        </w:rPr>
        <w:t xml:space="preserve"> Room</w:t>
      </w:r>
    </w:p>
    <w:p w14:paraId="682EE7F2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7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Lease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Section</w:t>
      </w:r>
    </w:p>
    <w:p w14:paraId="6A85260C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6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Revenue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Section</w:t>
      </w:r>
    </w:p>
    <w:p w14:paraId="11119339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9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 xml:space="preserve"> </w:t>
      </w:r>
      <w:r>
        <w:rPr>
          <w:sz w:val="20"/>
        </w:rPr>
        <w:t>Acquisition</w:t>
      </w:r>
      <w:r>
        <w:rPr>
          <w:spacing w:val="-8"/>
          <w:sz w:val="20"/>
        </w:rPr>
        <w:t xml:space="preserve"> </w:t>
      </w:r>
      <w:r>
        <w:rPr>
          <w:sz w:val="20"/>
        </w:rPr>
        <w:t>(LA)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Section</w:t>
      </w:r>
    </w:p>
    <w:p w14:paraId="6A49A4A8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6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Concerned</w:t>
      </w:r>
      <w:r>
        <w:rPr>
          <w:spacing w:val="-7"/>
          <w:sz w:val="20"/>
        </w:rPr>
        <w:t xml:space="preserve"> </w:t>
      </w:r>
      <w:r>
        <w:rPr>
          <w:sz w:val="20"/>
        </w:rPr>
        <w:t>RI</w:t>
      </w:r>
      <w:r>
        <w:rPr>
          <w:spacing w:val="-7"/>
          <w:sz w:val="20"/>
        </w:rPr>
        <w:t xml:space="preserve"> </w:t>
      </w:r>
      <w:r>
        <w:rPr>
          <w:sz w:val="20"/>
        </w:rPr>
        <w:t>Offices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Paranga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&amp;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Raijharan</w:t>
      </w:r>
      <w:proofErr w:type="spellEnd"/>
      <w:r>
        <w:rPr>
          <w:spacing w:val="-2"/>
          <w:sz w:val="20"/>
        </w:rPr>
        <w:t>)</w:t>
      </w:r>
    </w:p>
    <w:p w14:paraId="263EAEA7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17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Cross-verification</w:t>
      </w:r>
      <w:r>
        <w:rPr>
          <w:spacing w:val="-10"/>
          <w:sz w:val="20"/>
        </w:rPr>
        <w:t xml:space="preserve"> </w:t>
      </w:r>
      <w:r>
        <w:rPr>
          <w:sz w:val="20"/>
        </w:rPr>
        <w:t>using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Bhulekh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Bhunaksha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4"/>
          <w:sz w:val="20"/>
        </w:rPr>
        <w:t>RoRs</w:t>
      </w:r>
      <w:proofErr w:type="spellEnd"/>
      <w:r>
        <w:rPr>
          <w:rFonts w:ascii="Arial" w:hAnsi="Arial"/>
          <w:b/>
          <w:spacing w:val="-4"/>
          <w:sz w:val="20"/>
        </w:rPr>
        <w:t>.</w:t>
      </w:r>
    </w:p>
    <w:p w14:paraId="4DBF0C8B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4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Procurement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latest</w:t>
      </w:r>
      <w:r>
        <w:rPr>
          <w:spacing w:val="-6"/>
          <w:sz w:val="20"/>
        </w:rPr>
        <w:t xml:space="preserve"> </w:t>
      </w:r>
      <w:r>
        <w:rPr>
          <w:sz w:val="20"/>
        </w:rPr>
        <w:t>mutation</w:t>
      </w:r>
      <w:r>
        <w:rPr>
          <w:spacing w:val="-4"/>
          <w:sz w:val="20"/>
        </w:rPr>
        <w:t xml:space="preserve"> </w:t>
      </w:r>
      <w:r>
        <w:rPr>
          <w:sz w:val="20"/>
        </w:rPr>
        <w:t>records,</w:t>
      </w:r>
      <w:r>
        <w:rPr>
          <w:spacing w:val="-7"/>
          <w:sz w:val="20"/>
        </w:rPr>
        <w:t xml:space="preserve"> </w:t>
      </w:r>
      <w:r>
        <w:rPr>
          <w:sz w:val="20"/>
        </w:rPr>
        <w:t>updated</w:t>
      </w:r>
      <w:r>
        <w:rPr>
          <w:spacing w:val="-7"/>
          <w:sz w:val="20"/>
        </w:rPr>
        <w:t xml:space="preserve"> </w:t>
      </w:r>
      <w:r>
        <w:rPr>
          <w:sz w:val="20"/>
        </w:rPr>
        <w:t>plot</w:t>
      </w:r>
      <w:r>
        <w:rPr>
          <w:spacing w:val="-7"/>
          <w:sz w:val="20"/>
        </w:rPr>
        <w:t xml:space="preserve"> </w:t>
      </w:r>
      <w:r>
        <w:rPr>
          <w:sz w:val="20"/>
        </w:rPr>
        <w:t>details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plot</w:t>
      </w:r>
      <w:r>
        <w:rPr>
          <w:spacing w:val="-4"/>
          <w:sz w:val="20"/>
        </w:rPr>
        <w:t xml:space="preserve"> </w:t>
      </w:r>
      <w:r>
        <w:rPr>
          <w:sz w:val="20"/>
        </w:rPr>
        <w:t>boundary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maps.</w:t>
      </w:r>
    </w:p>
    <w:p w14:paraId="3550FC1A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3" w:after="0" w:line="273" w:lineRule="auto"/>
        <w:ind w:right="898"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Identification &amp; classification of govt. plots leased / allotted under various scheme including Basundhara,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Bhoodan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tenancy</w:t>
      </w:r>
      <w:r>
        <w:rPr>
          <w:spacing w:val="-4"/>
          <w:sz w:val="20"/>
        </w:rPr>
        <w:t xml:space="preserve"> </w:t>
      </w:r>
      <w:r>
        <w:rPr>
          <w:sz w:val="20"/>
        </w:rPr>
        <w:t>settlement,</w:t>
      </w:r>
      <w:r>
        <w:rPr>
          <w:spacing w:val="-2"/>
          <w:sz w:val="20"/>
        </w:rPr>
        <w:t xml:space="preserve"> </w:t>
      </w:r>
      <w:r>
        <w:rPr>
          <w:sz w:val="20"/>
        </w:rPr>
        <w:t>SC/ST</w:t>
      </w:r>
      <w:r>
        <w:rPr>
          <w:spacing w:val="-1"/>
          <w:sz w:val="20"/>
        </w:rPr>
        <w:t xml:space="preserve"> </w:t>
      </w:r>
      <w:r>
        <w:rPr>
          <w:sz w:val="20"/>
        </w:rPr>
        <w:t>land</w:t>
      </w:r>
      <w:r>
        <w:rPr>
          <w:spacing w:val="-6"/>
          <w:sz w:val="20"/>
        </w:rPr>
        <w:t xml:space="preserve"> </w:t>
      </w:r>
      <w:r>
        <w:rPr>
          <w:sz w:val="20"/>
        </w:rPr>
        <w:t>assignment,</w:t>
      </w:r>
      <w:r>
        <w:rPr>
          <w:spacing w:val="-5"/>
          <w:sz w:val="20"/>
        </w:rPr>
        <w:t xml:space="preserve"> </w:t>
      </w:r>
      <w:r>
        <w:rPr>
          <w:sz w:val="20"/>
        </w:rPr>
        <w:t>FRA,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patta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distribution, encroachment regularization &amp; others</w:t>
      </w:r>
    </w:p>
    <w:p w14:paraId="7EE42F7C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" w:after="0" w:line="244" w:lineRule="exact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Validation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area</w:t>
      </w:r>
      <w:r>
        <w:rPr>
          <w:spacing w:val="-8"/>
          <w:sz w:val="20"/>
        </w:rPr>
        <w:t xml:space="preserve"> </w:t>
      </w:r>
      <w:r>
        <w:rPr>
          <w:sz w:val="20"/>
        </w:rPr>
        <w:t>calculations,</w:t>
      </w:r>
      <w:r>
        <w:rPr>
          <w:spacing w:val="-7"/>
          <w:sz w:val="20"/>
        </w:rPr>
        <w:t xml:space="preserve"> </w:t>
      </w:r>
      <w:r>
        <w:rPr>
          <w:sz w:val="20"/>
        </w:rPr>
        <w:t>boundary</w:t>
      </w:r>
      <w:r>
        <w:rPr>
          <w:spacing w:val="-7"/>
          <w:sz w:val="20"/>
        </w:rPr>
        <w:t xml:space="preserve"> </w:t>
      </w:r>
      <w:r>
        <w:rPr>
          <w:sz w:val="20"/>
        </w:rPr>
        <w:t>alignment,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plot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continuity.</w:t>
      </w:r>
    </w:p>
    <w:p w14:paraId="12FE912D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after="0" w:line="244" w:lineRule="exact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Integration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mutation</w:t>
      </w:r>
      <w:r>
        <w:rPr>
          <w:spacing w:val="-7"/>
          <w:sz w:val="20"/>
        </w:rPr>
        <w:t xml:space="preserve"> </w:t>
      </w:r>
      <w:r>
        <w:rPr>
          <w:sz w:val="20"/>
        </w:rPr>
        <w:t>updates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cadastral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sheet.</w:t>
      </w:r>
    </w:p>
    <w:p w14:paraId="4B1418D4" w14:textId="77777777" w:rsidR="000D007C" w:rsidRDefault="000D007C" w:rsidP="000D007C">
      <w:pPr>
        <w:pStyle w:val="BodyText"/>
        <w:spacing w:before="83"/>
      </w:pPr>
    </w:p>
    <w:p w14:paraId="5D0960AB" w14:textId="77777777" w:rsidR="000D007C" w:rsidRDefault="000D007C" w:rsidP="000D007C">
      <w:pPr>
        <w:pStyle w:val="Heading1"/>
        <w:numPr>
          <w:ilvl w:val="0"/>
          <w:numId w:val="1"/>
        </w:numPr>
        <w:tabs>
          <w:tab w:val="left" w:pos="590"/>
        </w:tabs>
        <w:ind w:left="590" w:hanging="507"/>
        <w:jc w:val="left"/>
      </w:pPr>
      <w:r>
        <w:t>Digitization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Geo-</w:t>
      </w:r>
      <w:r>
        <w:rPr>
          <w:spacing w:val="-2"/>
        </w:rPr>
        <w:t>Referencing</w:t>
      </w:r>
    </w:p>
    <w:p w14:paraId="4BCE704A" w14:textId="77777777" w:rsidR="000D007C" w:rsidRDefault="000D007C" w:rsidP="000D007C">
      <w:pPr>
        <w:pStyle w:val="BodyText"/>
        <w:spacing w:before="68"/>
        <w:rPr>
          <w:rFonts w:ascii="Arial"/>
          <w:b/>
        </w:rPr>
      </w:pPr>
    </w:p>
    <w:p w14:paraId="49B69D80" w14:textId="77777777" w:rsidR="000D007C" w:rsidRDefault="000D007C" w:rsidP="000D007C">
      <w:pPr>
        <w:pStyle w:val="BodyText"/>
        <w:ind w:left="590"/>
      </w:pPr>
      <w:r>
        <w:t>Cadastral</w:t>
      </w:r>
      <w:r>
        <w:rPr>
          <w:spacing w:val="-9"/>
        </w:rPr>
        <w:t xml:space="preserve"> </w:t>
      </w:r>
      <w:r>
        <w:t>sheets</w:t>
      </w:r>
      <w:r>
        <w:rPr>
          <w:spacing w:val="-4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digitized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geo-referenced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prepare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GIS-compatible</w:t>
      </w:r>
      <w:r>
        <w:rPr>
          <w:spacing w:val="-8"/>
        </w:rPr>
        <w:t xml:space="preserve"> </w:t>
      </w:r>
      <w:r>
        <w:rPr>
          <w:spacing w:val="-2"/>
        </w:rPr>
        <w:t>dataset.</w:t>
      </w:r>
    </w:p>
    <w:p w14:paraId="0C1489D5" w14:textId="77777777" w:rsidR="000D007C" w:rsidRDefault="000D007C" w:rsidP="000D007C">
      <w:pPr>
        <w:pStyle w:val="Heading1"/>
        <w:spacing w:before="73"/>
      </w:pPr>
      <w:r>
        <w:t>Activities</w:t>
      </w:r>
      <w:r>
        <w:rPr>
          <w:spacing w:val="-11"/>
        </w:rPr>
        <w:t xml:space="preserve"> </w:t>
      </w:r>
      <w:r>
        <w:rPr>
          <w:spacing w:val="-2"/>
        </w:rPr>
        <w:t>include:</w:t>
      </w:r>
    </w:p>
    <w:p w14:paraId="0AF86EA6" w14:textId="77777777" w:rsidR="000D007C" w:rsidRDefault="000D007C" w:rsidP="000D007C">
      <w:pPr>
        <w:pStyle w:val="BodyText"/>
        <w:spacing w:before="49"/>
        <w:rPr>
          <w:rFonts w:ascii="Arial"/>
          <w:b/>
        </w:rPr>
      </w:pPr>
    </w:p>
    <w:p w14:paraId="77B9879B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1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Digitization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.SHP</w:t>
      </w:r>
      <w:r>
        <w:rPr>
          <w:spacing w:val="-5"/>
          <w:sz w:val="20"/>
        </w:rPr>
        <w:t xml:space="preserve"> </w:t>
      </w:r>
      <w:r>
        <w:rPr>
          <w:sz w:val="20"/>
        </w:rPr>
        <w:t>file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format.</w:t>
      </w:r>
    </w:p>
    <w:p w14:paraId="23943315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3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Geo-referencing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sheet</w:t>
      </w:r>
      <w:r>
        <w:rPr>
          <w:spacing w:val="-7"/>
          <w:sz w:val="20"/>
        </w:rPr>
        <w:t xml:space="preserve"> </w:t>
      </w: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Ground</w:t>
      </w:r>
      <w:r>
        <w:rPr>
          <w:spacing w:val="-7"/>
          <w:sz w:val="20"/>
        </w:rPr>
        <w:t xml:space="preserve"> </w:t>
      </w:r>
      <w:r>
        <w:rPr>
          <w:sz w:val="20"/>
        </w:rPr>
        <w:t>Control</w:t>
      </w:r>
      <w:r>
        <w:rPr>
          <w:spacing w:val="-5"/>
          <w:sz w:val="20"/>
        </w:rPr>
        <w:t xml:space="preserve"> </w:t>
      </w:r>
      <w:r>
        <w:rPr>
          <w:sz w:val="20"/>
        </w:rPr>
        <w:t>Points</w:t>
      </w:r>
      <w:r>
        <w:rPr>
          <w:spacing w:val="-4"/>
          <w:sz w:val="20"/>
        </w:rPr>
        <w:t xml:space="preserve"> </w:t>
      </w:r>
      <w:r>
        <w:rPr>
          <w:sz w:val="20"/>
        </w:rPr>
        <w:t>according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revenue</w:t>
      </w:r>
      <w:r>
        <w:rPr>
          <w:spacing w:val="-7"/>
          <w:sz w:val="20"/>
        </w:rPr>
        <w:t xml:space="preserve"> </w:t>
      </w:r>
      <w:r>
        <w:rPr>
          <w:sz w:val="20"/>
        </w:rPr>
        <w:t>map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scale.</w:t>
      </w:r>
    </w:p>
    <w:p w14:paraId="07786428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3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Digitization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6"/>
          <w:sz w:val="20"/>
        </w:rPr>
        <w:t xml:space="preserve"> </w:t>
      </w:r>
      <w:r>
        <w:rPr>
          <w:sz w:val="20"/>
        </w:rPr>
        <w:t>surface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features:</w:t>
      </w:r>
    </w:p>
    <w:p w14:paraId="30A6F680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33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Plot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boundaries</w:t>
      </w:r>
    </w:p>
    <w:p w14:paraId="104B472C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6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Village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boundaries</w:t>
      </w:r>
    </w:p>
    <w:p w14:paraId="32F61F14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7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Roads,</w:t>
      </w:r>
      <w:r>
        <w:rPr>
          <w:spacing w:val="-6"/>
          <w:sz w:val="20"/>
        </w:rPr>
        <w:t xml:space="preserve"> </w:t>
      </w:r>
      <w:r>
        <w:rPr>
          <w:sz w:val="20"/>
        </w:rPr>
        <w:t>pathways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nallas</w:t>
      </w:r>
    </w:p>
    <w:p w14:paraId="27130FAB" w14:textId="77777777" w:rsidR="000D007C" w:rsidRDefault="000D007C" w:rsidP="000D007C">
      <w:pPr>
        <w:pStyle w:val="ListParagraph"/>
        <w:widowControl w:val="0"/>
        <w:numPr>
          <w:ilvl w:val="2"/>
          <w:numId w:val="1"/>
        </w:numPr>
        <w:tabs>
          <w:tab w:val="left" w:pos="2028"/>
        </w:tabs>
        <w:autoSpaceDE w:val="0"/>
        <w:autoSpaceDN w:val="0"/>
        <w:spacing w:before="16" w:after="0" w:line="240" w:lineRule="auto"/>
        <w:ind w:left="2028" w:hanging="358"/>
        <w:contextualSpacing w:val="0"/>
        <w:rPr>
          <w:sz w:val="20"/>
        </w:rPr>
      </w:pPr>
      <w:r>
        <w:rPr>
          <w:sz w:val="20"/>
        </w:rPr>
        <w:t>Forest</w:t>
      </w:r>
      <w:r>
        <w:rPr>
          <w:spacing w:val="-6"/>
          <w:sz w:val="20"/>
        </w:rPr>
        <w:t xml:space="preserve"> </w:t>
      </w:r>
      <w:r>
        <w:rPr>
          <w:sz w:val="20"/>
        </w:rPr>
        <w:t>lines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land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features</w:t>
      </w:r>
    </w:p>
    <w:p w14:paraId="214CDEF3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17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Edge-matching</w:t>
      </w:r>
      <w:r>
        <w:rPr>
          <w:spacing w:val="-9"/>
          <w:sz w:val="20"/>
        </w:rPr>
        <w:t xml:space="preserve"> </w:t>
      </w:r>
      <w:r>
        <w:rPr>
          <w:sz w:val="20"/>
        </w:rPr>
        <w:t>adjoining</w:t>
      </w:r>
      <w:r>
        <w:rPr>
          <w:spacing w:val="-8"/>
          <w:sz w:val="20"/>
        </w:rPr>
        <w:t xml:space="preserve"> </w:t>
      </w:r>
      <w:r>
        <w:rPr>
          <w:sz w:val="20"/>
        </w:rPr>
        <w:t>sheets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eliminate</w:t>
      </w:r>
      <w:r>
        <w:rPr>
          <w:spacing w:val="-5"/>
          <w:sz w:val="20"/>
        </w:rPr>
        <w:t xml:space="preserve"> </w:t>
      </w:r>
      <w:r>
        <w:rPr>
          <w:sz w:val="20"/>
        </w:rPr>
        <w:t>overlaps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gaps.</w:t>
      </w:r>
    </w:p>
    <w:p w14:paraId="1D11E33A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4" w:after="0" w:line="271" w:lineRule="auto"/>
        <w:ind w:right="265"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Preparation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plot-wise</w:t>
      </w:r>
      <w:r>
        <w:rPr>
          <w:spacing w:val="-4"/>
          <w:sz w:val="20"/>
        </w:rPr>
        <w:t xml:space="preserve"> </w:t>
      </w:r>
      <w:r>
        <w:rPr>
          <w:sz w:val="20"/>
        </w:rPr>
        <w:t>shapefiles</w:t>
      </w:r>
      <w:r>
        <w:rPr>
          <w:spacing w:val="-3"/>
          <w:sz w:val="20"/>
        </w:rPr>
        <w:t xml:space="preserve"> </w:t>
      </w:r>
      <w:r>
        <w:rPr>
          <w:sz w:val="20"/>
        </w:rPr>
        <w:t>containing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khata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no.,</w:t>
      </w:r>
      <w:r>
        <w:rPr>
          <w:spacing w:val="-4"/>
          <w:sz w:val="20"/>
        </w:rPr>
        <w:t xml:space="preserve"> </w:t>
      </w:r>
      <w:r>
        <w:rPr>
          <w:sz w:val="20"/>
        </w:rPr>
        <w:t>plot</w:t>
      </w:r>
      <w:r>
        <w:rPr>
          <w:spacing w:val="-1"/>
          <w:sz w:val="20"/>
        </w:rPr>
        <w:t xml:space="preserve"> </w:t>
      </w:r>
      <w:r>
        <w:rPr>
          <w:sz w:val="20"/>
        </w:rPr>
        <w:t>no.,</w:t>
      </w:r>
      <w:r>
        <w:rPr>
          <w:spacing w:val="-1"/>
          <w:sz w:val="20"/>
        </w:rPr>
        <w:t xml:space="preserve"> </w:t>
      </w:r>
      <w:r>
        <w:rPr>
          <w:sz w:val="20"/>
        </w:rPr>
        <w:t>RT</w:t>
      </w:r>
      <w:r>
        <w:rPr>
          <w:spacing w:val="-4"/>
          <w:sz w:val="20"/>
        </w:rPr>
        <w:t xml:space="preserve"> </w:t>
      </w:r>
      <w:r>
        <w:rPr>
          <w:sz w:val="20"/>
        </w:rPr>
        <w:t>details,</w:t>
      </w:r>
      <w:r>
        <w:rPr>
          <w:spacing w:val="-4"/>
          <w:sz w:val="20"/>
        </w:rPr>
        <w:t xml:space="preserve"> </w:t>
      </w: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area</w:t>
      </w:r>
      <w:r>
        <w:rPr>
          <w:spacing w:val="-4"/>
          <w:sz w:val="20"/>
        </w:rPr>
        <w:t xml:space="preserve"> </w:t>
      </w:r>
      <w:r>
        <w:rPr>
          <w:sz w:val="20"/>
        </w:rPr>
        <w:t>(ac.).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kisam</w:t>
      </w:r>
      <w:proofErr w:type="spellEnd"/>
      <w:r>
        <w:rPr>
          <w:sz w:val="20"/>
        </w:rPr>
        <w:t>, required area &amp; status (Govt. / Pvt./ Forest) etc.</w:t>
      </w:r>
    </w:p>
    <w:p w14:paraId="5246DE78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5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Mosaicking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z w:val="20"/>
        </w:rPr>
        <w:t>village</w:t>
      </w:r>
      <w:r>
        <w:rPr>
          <w:spacing w:val="-3"/>
          <w:sz w:val="20"/>
        </w:rPr>
        <w:t xml:space="preserve"> </w:t>
      </w:r>
      <w:r>
        <w:rPr>
          <w:sz w:val="20"/>
        </w:rPr>
        <w:t>maps</w:t>
      </w:r>
      <w:r>
        <w:rPr>
          <w:spacing w:val="-5"/>
          <w:sz w:val="20"/>
        </w:rPr>
        <w:t xml:space="preserve"> </w:t>
      </w:r>
      <w:r>
        <w:rPr>
          <w:sz w:val="20"/>
        </w:rPr>
        <w:t>into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single</w:t>
      </w:r>
      <w:r>
        <w:rPr>
          <w:spacing w:val="-5"/>
          <w:sz w:val="20"/>
        </w:rPr>
        <w:t xml:space="preserve"> </w:t>
      </w:r>
      <w:r>
        <w:rPr>
          <w:sz w:val="20"/>
        </w:rPr>
        <w:t>seamless</w:t>
      </w:r>
      <w:r>
        <w:rPr>
          <w:spacing w:val="-6"/>
          <w:sz w:val="20"/>
        </w:rPr>
        <w:t xml:space="preserve"> </w:t>
      </w:r>
      <w:r>
        <w:rPr>
          <w:sz w:val="20"/>
        </w:rPr>
        <w:t>cadastral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layer</w:t>
      </w:r>
      <w:r>
        <w:rPr>
          <w:rFonts w:ascii="Arial" w:hAnsi="Arial"/>
          <w:b/>
          <w:spacing w:val="-2"/>
          <w:sz w:val="20"/>
        </w:rPr>
        <w:t>.</w:t>
      </w:r>
    </w:p>
    <w:p w14:paraId="03D1767E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4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Scale</w:t>
      </w:r>
      <w:r>
        <w:rPr>
          <w:spacing w:val="-5"/>
          <w:sz w:val="20"/>
        </w:rPr>
        <w:t xml:space="preserve"> </w:t>
      </w:r>
      <w:r>
        <w:rPr>
          <w:sz w:val="20"/>
        </w:rPr>
        <w:t>correction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official</w:t>
      </w:r>
      <w:r>
        <w:rPr>
          <w:spacing w:val="-6"/>
          <w:sz w:val="20"/>
        </w:rPr>
        <w:t xml:space="preserve"> </w:t>
      </w:r>
      <w:r>
        <w:rPr>
          <w:sz w:val="20"/>
        </w:rPr>
        <w:t>revenue</w:t>
      </w:r>
      <w:r>
        <w:rPr>
          <w:spacing w:val="-2"/>
          <w:sz w:val="20"/>
        </w:rPr>
        <w:t xml:space="preserve"> </w:t>
      </w:r>
      <w:r>
        <w:rPr>
          <w:sz w:val="20"/>
        </w:rPr>
        <w:t>map</w:t>
      </w:r>
      <w:r>
        <w:rPr>
          <w:spacing w:val="-4"/>
          <w:sz w:val="20"/>
        </w:rPr>
        <w:t xml:space="preserve"> </w:t>
      </w:r>
      <w:r>
        <w:rPr>
          <w:sz w:val="20"/>
        </w:rPr>
        <w:t>scale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>
        <w:rPr>
          <w:sz w:val="20"/>
        </w:rPr>
        <w:t>typically</w:t>
      </w:r>
      <w:r>
        <w:rPr>
          <w:spacing w:val="-5"/>
          <w:sz w:val="20"/>
        </w:rPr>
        <w:t xml:space="preserve"> </w:t>
      </w:r>
      <w:r>
        <w:rPr>
          <w:sz w:val="20"/>
        </w:rPr>
        <w:t>16”</w:t>
      </w:r>
      <w:r>
        <w:rPr>
          <w:spacing w:val="-5"/>
          <w:sz w:val="20"/>
        </w:rPr>
        <w:t xml:space="preserve"> </w:t>
      </w:r>
      <w:r>
        <w:rPr>
          <w:sz w:val="20"/>
        </w:rPr>
        <w:t>=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mile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applicable</w:t>
      </w:r>
      <w:r>
        <w:rPr>
          <w:rFonts w:ascii="Arial" w:hAnsi="Arial"/>
          <w:b/>
          <w:spacing w:val="-2"/>
          <w:sz w:val="20"/>
        </w:rPr>
        <w:t>).</w:t>
      </w:r>
    </w:p>
    <w:p w14:paraId="15BB6B89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33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Overlay</w:t>
      </w:r>
      <w:r>
        <w:rPr>
          <w:spacing w:val="-6"/>
          <w:sz w:val="20"/>
        </w:rPr>
        <w:t xml:space="preserve"> </w:t>
      </w:r>
      <w:r>
        <w:rPr>
          <w:sz w:val="20"/>
        </w:rPr>
        <w:t>integration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project</w:t>
      </w:r>
      <w:r>
        <w:rPr>
          <w:spacing w:val="-8"/>
          <w:sz w:val="20"/>
        </w:rPr>
        <w:t xml:space="preserve"> </w:t>
      </w:r>
      <w:r>
        <w:rPr>
          <w:sz w:val="20"/>
        </w:rPr>
        <w:t>lease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boundary</w:t>
      </w:r>
      <w:r>
        <w:rPr>
          <w:rFonts w:ascii="Arial" w:hAnsi="Arial"/>
          <w:b/>
          <w:spacing w:val="-2"/>
          <w:sz w:val="20"/>
        </w:rPr>
        <w:t>.</w:t>
      </w:r>
    </w:p>
    <w:p w14:paraId="52191D3E" w14:textId="77777777" w:rsidR="000D007C" w:rsidRDefault="000D007C" w:rsidP="000D007C">
      <w:pPr>
        <w:pStyle w:val="BodyText"/>
        <w:spacing w:before="81"/>
        <w:rPr>
          <w:rFonts w:ascii="Arial"/>
          <w:b/>
        </w:rPr>
      </w:pPr>
    </w:p>
    <w:p w14:paraId="2883AF63" w14:textId="77777777" w:rsidR="000D007C" w:rsidRDefault="000D007C" w:rsidP="000D007C">
      <w:pPr>
        <w:pStyle w:val="Heading1"/>
        <w:numPr>
          <w:ilvl w:val="0"/>
          <w:numId w:val="1"/>
        </w:numPr>
        <w:tabs>
          <w:tab w:val="left" w:pos="589"/>
        </w:tabs>
        <w:ind w:left="590" w:hanging="528"/>
        <w:jc w:val="left"/>
      </w:pPr>
      <w:r>
        <w:t>Preparation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4"/>
        </w:rPr>
        <w:t>Maps</w:t>
      </w:r>
    </w:p>
    <w:p w14:paraId="5EEC36F7" w14:textId="77777777" w:rsidR="000D007C" w:rsidRDefault="000D007C" w:rsidP="000D007C">
      <w:pPr>
        <w:pStyle w:val="BodyText"/>
        <w:spacing w:before="68"/>
        <w:rPr>
          <w:rFonts w:ascii="Arial"/>
          <w:b/>
        </w:rPr>
      </w:pPr>
    </w:p>
    <w:p w14:paraId="27057EF1" w14:textId="77777777" w:rsidR="000D007C" w:rsidRDefault="000D007C" w:rsidP="000D007C">
      <w:pPr>
        <w:pStyle w:val="BodyText"/>
        <w:ind w:left="590"/>
      </w:pPr>
      <w:r>
        <w:t>The</w:t>
      </w:r>
      <w:r>
        <w:rPr>
          <w:spacing w:val="-5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outputs</w:t>
      </w:r>
      <w:r>
        <w:rPr>
          <w:spacing w:val="-2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rPr>
          <w:spacing w:val="-2"/>
        </w:rPr>
        <w:t>include:</w:t>
      </w:r>
    </w:p>
    <w:p w14:paraId="18E3BBE5" w14:textId="77777777" w:rsidR="000D007C" w:rsidRDefault="000D007C" w:rsidP="000D007C">
      <w:pPr>
        <w:pStyle w:val="BodyText"/>
        <w:spacing w:before="52"/>
      </w:pPr>
    </w:p>
    <w:p w14:paraId="73ABF995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after="0" w:line="271" w:lineRule="auto"/>
        <w:ind w:right="398" w:hanging="360"/>
        <w:contextualSpacing w:val="0"/>
        <w:rPr>
          <w:rFonts w:ascii="Symbol" w:hAnsi="Symbol"/>
          <w:sz w:val="20"/>
        </w:rPr>
      </w:pPr>
      <w:r>
        <w:rPr>
          <w:sz w:val="20"/>
        </w:rPr>
        <w:lastRenderedPageBreak/>
        <w:t>Village-wise</w:t>
      </w:r>
      <w:r>
        <w:rPr>
          <w:spacing w:val="-5"/>
          <w:sz w:val="20"/>
        </w:rPr>
        <w:t xml:space="preserve"> </w:t>
      </w:r>
      <w:r>
        <w:rPr>
          <w:sz w:val="20"/>
        </w:rPr>
        <w:t>cadastral</w:t>
      </w:r>
      <w:r>
        <w:rPr>
          <w:spacing w:val="-5"/>
          <w:sz w:val="20"/>
        </w:rPr>
        <w:t xml:space="preserve"> </w:t>
      </w:r>
      <w:r>
        <w:rPr>
          <w:sz w:val="20"/>
        </w:rPr>
        <w:t>maps,</w:t>
      </w:r>
      <w:r>
        <w:rPr>
          <w:spacing w:val="-5"/>
          <w:sz w:val="20"/>
        </w:rPr>
        <w:t xml:space="preserve"> </w:t>
      </w:r>
      <w:r>
        <w:rPr>
          <w:sz w:val="20"/>
        </w:rPr>
        <w:t>duly</w:t>
      </w:r>
      <w:r>
        <w:rPr>
          <w:spacing w:val="-4"/>
          <w:sz w:val="20"/>
        </w:rPr>
        <w:t xml:space="preserve"> </w:t>
      </w:r>
      <w:r>
        <w:rPr>
          <w:sz w:val="20"/>
        </w:rPr>
        <w:t>geo-referenced</w:t>
      </w:r>
      <w:r>
        <w:rPr>
          <w:spacing w:val="-4"/>
          <w:sz w:val="20"/>
        </w:rPr>
        <w:t xml:space="preserve"> </w:t>
      </w:r>
      <w:r>
        <w:rPr>
          <w:sz w:val="20"/>
        </w:rPr>
        <w:t>and verified,</w:t>
      </w:r>
      <w:r>
        <w:rPr>
          <w:spacing w:val="-5"/>
          <w:sz w:val="20"/>
        </w:rPr>
        <w:t xml:space="preserve"> </w:t>
      </w:r>
      <w:r>
        <w:rPr>
          <w:sz w:val="20"/>
        </w:rPr>
        <w:t>showing</w:t>
      </w:r>
      <w:r>
        <w:rPr>
          <w:spacing w:val="-6"/>
          <w:sz w:val="20"/>
        </w:rPr>
        <w:t xml:space="preserve"> </w:t>
      </w:r>
      <w:r>
        <w:rPr>
          <w:sz w:val="20"/>
        </w:rPr>
        <w:t>updated</w:t>
      </w:r>
      <w:r>
        <w:rPr>
          <w:spacing w:val="-2"/>
          <w:sz w:val="20"/>
        </w:rPr>
        <w:t xml:space="preserve"> </w:t>
      </w:r>
      <w:r>
        <w:rPr>
          <w:sz w:val="20"/>
        </w:rPr>
        <w:t>plot</w:t>
      </w:r>
      <w:r>
        <w:rPr>
          <w:spacing w:val="-2"/>
          <w:sz w:val="20"/>
        </w:rPr>
        <w:t xml:space="preserve"> </w:t>
      </w:r>
      <w:r>
        <w:rPr>
          <w:sz w:val="20"/>
        </w:rPr>
        <w:t>no.</w:t>
      </w:r>
      <w:r>
        <w:rPr>
          <w:spacing w:val="-2"/>
          <w:sz w:val="20"/>
        </w:rPr>
        <w:t xml:space="preserve"> </w:t>
      </w:r>
      <w:r>
        <w:rPr>
          <w:sz w:val="20"/>
        </w:rPr>
        <w:t>including land status (Govt/ Pvt / Forest).</w:t>
      </w:r>
    </w:p>
    <w:p w14:paraId="2792CE94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5" w:after="0" w:line="264" w:lineRule="auto"/>
        <w:ind w:right="298" w:hanging="360"/>
        <w:contextualSpacing w:val="0"/>
        <w:rPr>
          <w:rFonts w:ascii="Symbol" w:hAnsi="Symbol"/>
        </w:rPr>
      </w:pPr>
      <w:r>
        <w:rPr>
          <w:sz w:val="20"/>
        </w:rPr>
        <w:t>Consolidated</w:t>
      </w:r>
      <w:r>
        <w:rPr>
          <w:spacing w:val="-1"/>
          <w:sz w:val="20"/>
        </w:rPr>
        <w:t xml:space="preserve"> </w:t>
      </w:r>
      <w:r>
        <w:rPr>
          <w:sz w:val="20"/>
        </w:rPr>
        <w:t>cadastral</w:t>
      </w:r>
      <w:r>
        <w:rPr>
          <w:spacing w:val="-4"/>
          <w:sz w:val="20"/>
        </w:rPr>
        <w:t xml:space="preserve"> </w:t>
      </w:r>
      <w:r>
        <w:rPr>
          <w:sz w:val="20"/>
        </w:rPr>
        <w:t>mosaic</w:t>
      </w:r>
      <w:r>
        <w:rPr>
          <w:spacing w:val="-4"/>
          <w:sz w:val="20"/>
        </w:rPr>
        <w:t xml:space="preserve"> </w:t>
      </w:r>
      <w:r>
        <w:rPr>
          <w:sz w:val="20"/>
        </w:rPr>
        <w:t>map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entire</w:t>
      </w:r>
      <w:r>
        <w:rPr>
          <w:spacing w:val="-5"/>
          <w:sz w:val="20"/>
        </w:rPr>
        <w:t xml:space="preserve"> </w:t>
      </w:r>
      <w:r>
        <w:rPr>
          <w:sz w:val="20"/>
        </w:rPr>
        <w:t>lease</w:t>
      </w:r>
      <w:r>
        <w:rPr>
          <w:spacing w:val="-4"/>
          <w:sz w:val="20"/>
        </w:rPr>
        <w:t xml:space="preserve"> </w:t>
      </w:r>
      <w:r>
        <w:rPr>
          <w:sz w:val="20"/>
        </w:rPr>
        <w:t>area,</w:t>
      </w:r>
      <w:r>
        <w:rPr>
          <w:spacing w:val="-1"/>
          <w:sz w:val="20"/>
        </w:rPr>
        <w:t xml:space="preserve"> </w:t>
      </w:r>
      <w:r>
        <w:rPr>
          <w:sz w:val="20"/>
        </w:rPr>
        <w:t>integrating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villages</w:t>
      </w:r>
      <w:r>
        <w:rPr>
          <w:spacing w:val="-4"/>
          <w:sz w:val="20"/>
        </w:rPr>
        <w:t xml:space="preserve"> </w:t>
      </w:r>
      <w:r>
        <w:rPr>
          <w:sz w:val="20"/>
        </w:rPr>
        <w:t>into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seamless layer and displaying updated plot details (Govt/ Pvt / Forest).</w:t>
      </w:r>
    </w:p>
    <w:p w14:paraId="460BCA93" w14:textId="77777777" w:rsidR="000D007C" w:rsidRDefault="000D007C" w:rsidP="000D007C">
      <w:pPr>
        <w:pStyle w:val="ListParagraph"/>
        <w:widowControl w:val="0"/>
        <w:numPr>
          <w:ilvl w:val="1"/>
          <w:numId w:val="1"/>
        </w:numPr>
        <w:tabs>
          <w:tab w:val="left" w:pos="1310"/>
        </w:tabs>
        <w:autoSpaceDE w:val="0"/>
        <w:autoSpaceDN w:val="0"/>
        <w:spacing w:before="13" w:after="0" w:line="240" w:lineRule="auto"/>
        <w:ind w:hanging="360"/>
        <w:contextualSpacing w:val="0"/>
        <w:rPr>
          <w:rFonts w:ascii="Symbol" w:hAnsi="Symbol"/>
          <w:sz w:val="20"/>
        </w:rPr>
      </w:pPr>
      <w:r>
        <w:rPr>
          <w:sz w:val="20"/>
        </w:rPr>
        <w:t>Thematic</w:t>
      </w:r>
      <w:r>
        <w:rPr>
          <w:spacing w:val="-5"/>
          <w:sz w:val="20"/>
        </w:rPr>
        <w:t xml:space="preserve"> </w:t>
      </w:r>
      <w:r>
        <w:rPr>
          <w:sz w:val="20"/>
        </w:rPr>
        <w:t>maps,</w:t>
      </w:r>
      <w:r>
        <w:rPr>
          <w:spacing w:val="-6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land</w:t>
      </w:r>
      <w:r>
        <w:rPr>
          <w:spacing w:val="-5"/>
          <w:sz w:val="20"/>
        </w:rPr>
        <w:t xml:space="preserve"> </w:t>
      </w:r>
      <w:r>
        <w:rPr>
          <w:sz w:val="20"/>
        </w:rPr>
        <w:t>type,</w:t>
      </w:r>
      <w:r>
        <w:rPr>
          <w:spacing w:val="-6"/>
          <w:sz w:val="20"/>
        </w:rPr>
        <w:t xml:space="preserve"> </w:t>
      </w:r>
      <w:r>
        <w:rPr>
          <w:sz w:val="20"/>
        </w:rPr>
        <w:t>ownership,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forest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overlay.</w:t>
      </w:r>
    </w:p>
    <w:p w14:paraId="74B7AFB9" w14:textId="77777777" w:rsidR="000D007C" w:rsidRDefault="000D007C" w:rsidP="000D00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sectPr w:rsidR="000D0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DEB"/>
    <w:multiLevelType w:val="hybridMultilevel"/>
    <w:tmpl w:val="88C8DBFC"/>
    <w:lvl w:ilvl="0" w:tplc="0A6C3920">
      <w:start w:val="1"/>
      <w:numFmt w:val="decimal"/>
      <w:lvlText w:val="%1."/>
      <w:lvlJc w:val="left"/>
      <w:pPr>
        <w:ind w:left="590" w:hanging="428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1" w:tplc="E5882B9A">
      <w:numFmt w:val="bullet"/>
      <w:lvlText w:val="•"/>
      <w:lvlJc w:val="left"/>
      <w:pPr>
        <w:ind w:left="1574" w:hanging="428"/>
      </w:pPr>
      <w:rPr>
        <w:rFonts w:hint="default"/>
        <w:lang w:val="en-US" w:eastAsia="en-US" w:bidi="ar-SA"/>
      </w:rPr>
    </w:lvl>
    <w:lvl w:ilvl="2" w:tplc="3B30FC2E">
      <w:numFmt w:val="bullet"/>
      <w:lvlText w:val="•"/>
      <w:lvlJc w:val="left"/>
      <w:pPr>
        <w:ind w:left="2549" w:hanging="428"/>
      </w:pPr>
      <w:rPr>
        <w:rFonts w:hint="default"/>
        <w:lang w:val="en-US" w:eastAsia="en-US" w:bidi="ar-SA"/>
      </w:rPr>
    </w:lvl>
    <w:lvl w:ilvl="3" w:tplc="1250F4B6">
      <w:numFmt w:val="bullet"/>
      <w:lvlText w:val="•"/>
      <w:lvlJc w:val="left"/>
      <w:pPr>
        <w:ind w:left="3524" w:hanging="428"/>
      </w:pPr>
      <w:rPr>
        <w:rFonts w:hint="default"/>
        <w:lang w:val="en-US" w:eastAsia="en-US" w:bidi="ar-SA"/>
      </w:rPr>
    </w:lvl>
    <w:lvl w:ilvl="4" w:tplc="79D2DE7E">
      <w:numFmt w:val="bullet"/>
      <w:lvlText w:val="•"/>
      <w:lvlJc w:val="left"/>
      <w:pPr>
        <w:ind w:left="4499" w:hanging="428"/>
      </w:pPr>
      <w:rPr>
        <w:rFonts w:hint="default"/>
        <w:lang w:val="en-US" w:eastAsia="en-US" w:bidi="ar-SA"/>
      </w:rPr>
    </w:lvl>
    <w:lvl w:ilvl="5" w:tplc="2E8ABABE">
      <w:numFmt w:val="bullet"/>
      <w:lvlText w:val="•"/>
      <w:lvlJc w:val="left"/>
      <w:pPr>
        <w:ind w:left="5474" w:hanging="428"/>
      </w:pPr>
      <w:rPr>
        <w:rFonts w:hint="default"/>
        <w:lang w:val="en-US" w:eastAsia="en-US" w:bidi="ar-SA"/>
      </w:rPr>
    </w:lvl>
    <w:lvl w:ilvl="6" w:tplc="AEB86136">
      <w:numFmt w:val="bullet"/>
      <w:lvlText w:val="•"/>
      <w:lvlJc w:val="left"/>
      <w:pPr>
        <w:ind w:left="6449" w:hanging="428"/>
      </w:pPr>
      <w:rPr>
        <w:rFonts w:hint="default"/>
        <w:lang w:val="en-US" w:eastAsia="en-US" w:bidi="ar-SA"/>
      </w:rPr>
    </w:lvl>
    <w:lvl w:ilvl="7" w:tplc="C5668134">
      <w:numFmt w:val="bullet"/>
      <w:lvlText w:val="•"/>
      <w:lvlJc w:val="left"/>
      <w:pPr>
        <w:ind w:left="7423" w:hanging="428"/>
      </w:pPr>
      <w:rPr>
        <w:rFonts w:hint="default"/>
        <w:lang w:val="en-US" w:eastAsia="en-US" w:bidi="ar-SA"/>
      </w:rPr>
    </w:lvl>
    <w:lvl w:ilvl="8" w:tplc="509A7762">
      <w:numFmt w:val="bullet"/>
      <w:lvlText w:val="•"/>
      <w:lvlJc w:val="left"/>
      <w:pPr>
        <w:ind w:left="8398" w:hanging="428"/>
      </w:pPr>
      <w:rPr>
        <w:rFonts w:hint="default"/>
        <w:lang w:val="en-US" w:eastAsia="en-US" w:bidi="ar-SA"/>
      </w:rPr>
    </w:lvl>
  </w:abstractNum>
  <w:abstractNum w:abstractNumId="1" w15:restartNumberingAfterBreak="0">
    <w:nsid w:val="6AC858CA"/>
    <w:multiLevelType w:val="hybridMultilevel"/>
    <w:tmpl w:val="16A2C26A"/>
    <w:lvl w:ilvl="0" w:tplc="EDEAD38A">
      <w:start w:val="1"/>
      <w:numFmt w:val="upperRoman"/>
      <w:lvlText w:val="%1."/>
      <w:lvlJc w:val="left"/>
      <w:pPr>
        <w:ind w:left="589" w:hanging="396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C764A28">
      <w:numFmt w:val="bullet"/>
      <w:lvlText w:val=""/>
      <w:lvlJc w:val="left"/>
      <w:pPr>
        <w:ind w:left="1310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2" w:tplc="73B69054">
      <w:numFmt w:val="bullet"/>
      <w:lvlText w:val="o"/>
      <w:lvlJc w:val="left"/>
      <w:pPr>
        <w:ind w:left="202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85B630F0">
      <w:numFmt w:val="bullet"/>
      <w:lvlText w:val="•"/>
      <w:lvlJc w:val="left"/>
      <w:pPr>
        <w:ind w:left="3061" w:hanging="361"/>
      </w:pPr>
      <w:rPr>
        <w:rFonts w:hint="default"/>
        <w:lang w:val="en-US" w:eastAsia="en-US" w:bidi="ar-SA"/>
      </w:rPr>
    </w:lvl>
    <w:lvl w:ilvl="4" w:tplc="EC589D36">
      <w:numFmt w:val="bullet"/>
      <w:lvlText w:val="•"/>
      <w:lvlJc w:val="left"/>
      <w:pPr>
        <w:ind w:left="4102" w:hanging="361"/>
      </w:pPr>
      <w:rPr>
        <w:rFonts w:hint="default"/>
        <w:lang w:val="en-US" w:eastAsia="en-US" w:bidi="ar-SA"/>
      </w:rPr>
    </w:lvl>
    <w:lvl w:ilvl="5" w:tplc="A322C90E">
      <w:numFmt w:val="bullet"/>
      <w:lvlText w:val="•"/>
      <w:lvlJc w:val="left"/>
      <w:pPr>
        <w:ind w:left="5143" w:hanging="361"/>
      </w:pPr>
      <w:rPr>
        <w:rFonts w:hint="default"/>
        <w:lang w:val="en-US" w:eastAsia="en-US" w:bidi="ar-SA"/>
      </w:rPr>
    </w:lvl>
    <w:lvl w:ilvl="6" w:tplc="AB044E3A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636ED636">
      <w:numFmt w:val="bullet"/>
      <w:lvlText w:val="•"/>
      <w:lvlJc w:val="left"/>
      <w:pPr>
        <w:ind w:left="7225" w:hanging="361"/>
      </w:pPr>
      <w:rPr>
        <w:rFonts w:hint="default"/>
        <w:lang w:val="en-US" w:eastAsia="en-US" w:bidi="ar-SA"/>
      </w:rPr>
    </w:lvl>
    <w:lvl w:ilvl="8" w:tplc="509E2636">
      <w:numFmt w:val="bullet"/>
      <w:lvlText w:val="•"/>
      <w:lvlJc w:val="left"/>
      <w:pPr>
        <w:ind w:left="8266" w:hanging="361"/>
      </w:pPr>
      <w:rPr>
        <w:rFonts w:hint="default"/>
        <w:lang w:val="en-US" w:eastAsia="en-US" w:bidi="ar-SA"/>
      </w:rPr>
    </w:lvl>
  </w:abstractNum>
  <w:num w:numId="1" w16cid:durableId="261449769">
    <w:abstractNumId w:val="1"/>
  </w:num>
  <w:num w:numId="2" w16cid:durableId="34822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7C"/>
    <w:rsid w:val="000D007C"/>
    <w:rsid w:val="00134696"/>
    <w:rsid w:val="001E46C9"/>
    <w:rsid w:val="003D75FD"/>
    <w:rsid w:val="0058282D"/>
    <w:rsid w:val="006D5ECE"/>
    <w:rsid w:val="00A64012"/>
    <w:rsid w:val="00CE72B2"/>
    <w:rsid w:val="00D03065"/>
    <w:rsid w:val="00E7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255B2"/>
  <w15:chartTrackingRefBased/>
  <w15:docId w15:val="{AF8FEE1C-D633-4750-9B81-0FBFBE78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0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0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0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0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0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0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0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0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0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0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0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0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0D00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0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0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0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07C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D007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D007C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D007C"/>
    <w:pPr>
      <w:widowControl w:val="0"/>
      <w:autoSpaceDE w:val="0"/>
      <w:autoSpaceDN w:val="0"/>
      <w:spacing w:before="3"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Ranjan Mallick</dc:creator>
  <cp:keywords/>
  <dc:description/>
  <cp:lastModifiedBy>Ranjan Mallick</cp:lastModifiedBy>
  <cp:revision>2</cp:revision>
  <dcterms:created xsi:type="dcterms:W3CDTF">2026-07-17T07:02:00Z</dcterms:created>
  <dcterms:modified xsi:type="dcterms:W3CDTF">2026-07-17T07:10:00Z</dcterms:modified>
</cp:coreProperties>
</file>